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B86D7" w14:textId="77777777" w:rsidR="00B51CE4" w:rsidRPr="005C798F" w:rsidRDefault="00B51CE4" w:rsidP="00631795">
      <w:pPr>
        <w:jc w:val="center"/>
        <w:rPr>
          <w:rFonts w:asciiTheme="majorHAnsi" w:hAnsiTheme="majorHAnsi" w:cs="Arial"/>
          <w:b/>
          <w:sz w:val="40"/>
          <w:szCs w:val="40"/>
        </w:rPr>
      </w:pPr>
    </w:p>
    <w:p w14:paraId="726F8848" w14:textId="77777777" w:rsidR="00B51CE4" w:rsidRPr="005C798F" w:rsidRDefault="00B51CE4" w:rsidP="00631795">
      <w:pPr>
        <w:jc w:val="center"/>
        <w:rPr>
          <w:rFonts w:asciiTheme="majorHAnsi" w:hAnsiTheme="majorHAnsi" w:cs="Arial"/>
        </w:rPr>
      </w:pPr>
    </w:p>
    <w:p w14:paraId="3BCC259F" w14:textId="77777777" w:rsidR="00B51CE4" w:rsidRPr="005C798F" w:rsidRDefault="00B51CE4" w:rsidP="00631795">
      <w:pPr>
        <w:jc w:val="center"/>
        <w:rPr>
          <w:rFonts w:asciiTheme="majorHAnsi" w:hAnsiTheme="majorHAnsi" w:cs="Arial"/>
        </w:rPr>
      </w:pPr>
    </w:p>
    <w:p w14:paraId="21CC1B28" w14:textId="77777777" w:rsidR="00B51CE4" w:rsidRPr="005C798F" w:rsidRDefault="00800B07" w:rsidP="00631795">
      <w:pPr>
        <w:jc w:val="center"/>
        <w:rPr>
          <w:rFonts w:asciiTheme="majorHAnsi" w:hAnsiTheme="majorHAnsi" w:cs="Arial"/>
        </w:rPr>
      </w:pPr>
      <w:r w:rsidRPr="005C798F">
        <w:rPr>
          <w:rFonts w:asciiTheme="majorHAnsi" w:hAnsiTheme="majorHAnsi" w:cs="Arial"/>
          <w:noProof/>
        </w:rPr>
        <w:drawing>
          <wp:inline distT="0" distB="0" distL="0" distR="0" wp14:anchorId="57CD3E5A" wp14:editId="77DDE227">
            <wp:extent cx="3904618" cy="148137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o_Logo.png"/>
                    <pic:cNvPicPr/>
                  </pic:nvPicPr>
                  <pic:blipFill>
                    <a:blip r:embed="rId6">
                      <a:extLst>
                        <a:ext uri="{28A0092B-C50C-407E-A947-70E740481C1C}">
                          <a14:useLocalDpi xmlns:a14="http://schemas.microsoft.com/office/drawing/2010/main" val="0"/>
                        </a:ext>
                      </a:extLst>
                    </a:blip>
                    <a:stretch>
                      <a:fillRect/>
                    </a:stretch>
                  </pic:blipFill>
                  <pic:spPr>
                    <a:xfrm>
                      <a:off x="0" y="0"/>
                      <a:ext cx="3904618" cy="1481377"/>
                    </a:xfrm>
                    <a:prstGeom prst="rect">
                      <a:avLst/>
                    </a:prstGeom>
                  </pic:spPr>
                </pic:pic>
              </a:graphicData>
            </a:graphic>
          </wp:inline>
        </w:drawing>
      </w:r>
    </w:p>
    <w:p w14:paraId="2E3A9191" w14:textId="77777777" w:rsidR="00B51CE4" w:rsidRPr="005C798F" w:rsidRDefault="00B51CE4" w:rsidP="00631795">
      <w:pPr>
        <w:jc w:val="center"/>
        <w:rPr>
          <w:rFonts w:asciiTheme="majorHAnsi" w:hAnsiTheme="majorHAnsi" w:cs="Arial"/>
        </w:rPr>
      </w:pPr>
    </w:p>
    <w:p w14:paraId="17EF3ED2" w14:textId="77777777" w:rsidR="00B51CE4" w:rsidRDefault="00B51CE4" w:rsidP="00631795">
      <w:pPr>
        <w:jc w:val="center"/>
        <w:rPr>
          <w:rFonts w:asciiTheme="majorHAnsi" w:hAnsiTheme="majorHAnsi" w:cs="Arial"/>
        </w:rPr>
      </w:pPr>
    </w:p>
    <w:p w14:paraId="30C44965" w14:textId="77777777" w:rsidR="00D230DF" w:rsidRPr="005C798F" w:rsidRDefault="00D230DF" w:rsidP="00631795">
      <w:pPr>
        <w:jc w:val="center"/>
        <w:rPr>
          <w:rFonts w:asciiTheme="majorHAnsi" w:hAnsiTheme="majorHAnsi" w:cs="Arial"/>
        </w:rPr>
      </w:pPr>
    </w:p>
    <w:p w14:paraId="0D815460" w14:textId="77777777" w:rsidR="00D230DF" w:rsidRDefault="00D230DF" w:rsidP="00D230DF">
      <w:pPr>
        <w:jc w:val="center"/>
        <w:rPr>
          <w:rFonts w:asciiTheme="majorHAnsi" w:hAnsiTheme="majorHAnsi" w:cs="Arial"/>
          <w:b/>
          <w:sz w:val="40"/>
          <w:szCs w:val="40"/>
        </w:rPr>
      </w:pPr>
      <w:r>
        <w:rPr>
          <w:rFonts w:asciiTheme="majorHAnsi" w:hAnsiTheme="majorHAnsi" w:cs="Arial"/>
          <w:b/>
          <w:sz w:val="40"/>
          <w:szCs w:val="40"/>
        </w:rPr>
        <w:t xml:space="preserve">Level Two of </w:t>
      </w:r>
      <w:r w:rsidRPr="005C798F">
        <w:rPr>
          <w:rFonts w:asciiTheme="majorHAnsi" w:hAnsiTheme="majorHAnsi" w:cs="Arial"/>
          <w:b/>
          <w:sz w:val="40"/>
          <w:szCs w:val="40"/>
        </w:rPr>
        <w:t>Christ Fellowship’s</w:t>
      </w:r>
      <w:r>
        <w:rPr>
          <w:rFonts w:asciiTheme="majorHAnsi" w:hAnsiTheme="majorHAnsi" w:cs="Arial"/>
          <w:b/>
          <w:sz w:val="40"/>
          <w:szCs w:val="40"/>
        </w:rPr>
        <w:t xml:space="preserve"> </w:t>
      </w:r>
    </w:p>
    <w:p w14:paraId="3C622DBF" w14:textId="5C93AD4F" w:rsidR="00D230DF" w:rsidRPr="005C798F" w:rsidRDefault="00D230DF" w:rsidP="00D230DF">
      <w:pPr>
        <w:jc w:val="center"/>
        <w:rPr>
          <w:rFonts w:asciiTheme="majorHAnsi" w:hAnsiTheme="majorHAnsi" w:cs="Arial"/>
          <w:b/>
          <w:sz w:val="40"/>
          <w:szCs w:val="40"/>
        </w:rPr>
      </w:pPr>
      <w:r>
        <w:rPr>
          <w:rFonts w:asciiTheme="majorHAnsi" w:hAnsiTheme="majorHAnsi" w:cs="Arial"/>
          <w:b/>
          <w:sz w:val="40"/>
          <w:szCs w:val="40"/>
        </w:rPr>
        <w:t>Leadership Development Pathway</w:t>
      </w:r>
    </w:p>
    <w:p w14:paraId="1D81BFCC" w14:textId="77777777" w:rsidR="00D230DF" w:rsidRPr="005C798F" w:rsidRDefault="00D230DF" w:rsidP="00D230DF">
      <w:pPr>
        <w:rPr>
          <w:rFonts w:asciiTheme="majorHAnsi" w:hAnsiTheme="majorHAnsi" w:cs="Arial"/>
          <w:b/>
          <w:sz w:val="40"/>
          <w:szCs w:val="40"/>
        </w:rPr>
      </w:pPr>
    </w:p>
    <w:p w14:paraId="15A7AC8F" w14:textId="77777777" w:rsidR="00D230DF" w:rsidRPr="005C798F" w:rsidRDefault="00D230DF" w:rsidP="00D230DF">
      <w:pPr>
        <w:jc w:val="center"/>
        <w:rPr>
          <w:rFonts w:asciiTheme="majorHAnsi" w:hAnsiTheme="majorHAnsi" w:cs="Arial"/>
          <w:b/>
          <w:sz w:val="40"/>
          <w:szCs w:val="40"/>
        </w:rPr>
      </w:pPr>
      <w:r w:rsidRPr="005C798F">
        <w:rPr>
          <w:rFonts w:asciiTheme="majorHAnsi" w:hAnsiTheme="majorHAnsi" w:cs="Arial"/>
          <w:b/>
          <w:sz w:val="40"/>
          <w:szCs w:val="40"/>
        </w:rPr>
        <w:t>Summary &amp; Information</w:t>
      </w:r>
    </w:p>
    <w:p w14:paraId="5049BB48" w14:textId="77777777" w:rsidR="00B51CE4" w:rsidRPr="005C798F" w:rsidRDefault="00B51CE4" w:rsidP="00800B07">
      <w:pPr>
        <w:rPr>
          <w:rFonts w:asciiTheme="majorHAnsi" w:hAnsiTheme="majorHAnsi" w:cs="Arial"/>
        </w:rPr>
      </w:pPr>
    </w:p>
    <w:p w14:paraId="37A28D74" w14:textId="77777777" w:rsidR="00B51CE4" w:rsidRPr="005C798F" w:rsidRDefault="00B51CE4" w:rsidP="00B51CE4">
      <w:pPr>
        <w:rPr>
          <w:rFonts w:asciiTheme="majorHAnsi" w:hAnsiTheme="majorHAnsi" w:cs="Arial"/>
        </w:rPr>
      </w:pPr>
    </w:p>
    <w:p w14:paraId="72195BE0" w14:textId="77777777" w:rsidR="00B51CE4" w:rsidRPr="005C798F" w:rsidRDefault="00B51CE4" w:rsidP="00631795">
      <w:pPr>
        <w:jc w:val="center"/>
        <w:rPr>
          <w:rFonts w:asciiTheme="majorHAnsi" w:hAnsiTheme="majorHAnsi" w:cs="Arial"/>
        </w:rPr>
      </w:pPr>
    </w:p>
    <w:p w14:paraId="51E69E2E" w14:textId="77777777" w:rsidR="00B51CE4" w:rsidRPr="005C798F" w:rsidRDefault="00B51CE4" w:rsidP="00631795">
      <w:pPr>
        <w:jc w:val="center"/>
        <w:rPr>
          <w:rFonts w:asciiTheme="majorHAnsi" w:hAnsiTheme="majorHAnsi" w:cs="Arial"/>
        </w:rPr>
      </w:pPr>
    </w:p>
    <w:p w14:paraId="174F23A7" w14:textId="77777777" w:rsidR="00631795" w:rsidRPr="005C798F" w:rsidRDefault="00631795" w:rsidP="00631795">
      <w:pPr>
        <w:jc w:val="center"/>
        <w:rPr>
          <w:rFonts w:asciiTheme="majorHAnsi" w:hAnsiTheme="majorHAnsi" w:cs="Arial"/>
          <w:b/>
        </w:rPr>
      </w:pPr>
      <w:r w:rsidRPr="005C798F">
        <w:rPr>
          <w:rFonts w:asciiTheme="majorHAnsi" w:hAnsiTheme="majorHAnsi" w:cs="Arial"/>
          <w:b/>
        </w:rPr>
        <w:t xml:space="preserve">Provided and Copyrighted by:  </w:t>
      </w:r>
    </w:p>
    <w:p w14:paraId="52178872" w14:textId="77777777" w:rsidR="00631795" w:rsidRPr="005C798F" w:rsidRDefault="00631795" w:rsidP="00631795">
      <w:pPr>
        <w:jc w:val="center"/>
        <w:rPr>
          <w:rFonts w:asciiTheme="majorHAnsi" w:hAnsiTheme="majorHAnsi" w:cs="Arial"/>
        </w:rPr>
      </w:pPr>
      <w:r w:rsidRPr="005C798F">
        <w:rPr>
          <w:rFonts w:asciiTheme="majorHAnsi" w:hAnsiTheme="majorHAnsi" w:cs="Arial"/>
        </w:rPr>
        <w:t>Christ Fellowship Church, Palm Beach Gardens, FL</w:t>
      </w:r>
    </w:p>
    <w:p w14:paraId="6BDA61E4" w14:textId="77777777" w:rsidR="00631795" w:rsidRPr="005C798F" w:rsidRDefault="00631795" w:rsidP="00631795">
      <w:pPr>
        <w:jc w:val="center"/>
        <w:rPr>
          <w:rFonts w:asciiTheme="majorHAnsi" w:hAnsiTheme="majorHAnsi" w:cs="Arial"/>
        </w:rPr>
      </w:pPr>
    </w:p>
    <w:p w14:paraId="33EA57EC" w14:textId="77777777" w:rsidR="00B51CE4" w:rsidRPr="005C798F" w:rsidRDefault="00B51CE4" w:rsidP="00B51CE4">
      <w:pPr>
        <w:jc w:val="center"/>
        <w:rPr>
          <w:rFonts w:asciiTheme="majorHAnsi" w:hAnsiTheme="majorHAnsi" w:cs="Arial"/>
        </w:rPr>
      </w:pPr>
      <w:r w:rsidRPr="005C798F">
        <w:rPr>
          <w:rFonts w:asciiTheme="majorHAnsi" w:hAnsiTheme="majorHAnsi" w:cs="Arial"/>
          <w:b/>
        </w:rPr>
        <w:t>Revised</w:t>
      </w:r>
      <w:r w:rsidRPr="005C798F">
        <w:rPr>
          <w:rFonts w:asciiTheme="majorHAnsi" w:hAnsiTheme="majorHAnsi" w:cs="Arial"/>
        </w:rPr>
        <w:t>:  September 2012</w:t>
      </w:r>
    </w:p>
    <w:p w14:paraId="403BC862" w14:textId="77777777" w:rsidR="00B51CE4" w:rsidRPr="005C798F" w:rsidRDefault="00B51CE4" w:rsidP="00631795">
      <w:pPr>
        <w:rPr>
          <w:rFonts w:asciiTheme="majorHAnsi" w:hAnsiTheme="majorHAnsi" w:cs="Arial"/>
        </w:rPr>
      </w:pPr>
    </w:p>
    <w:p w14:paraId="508334A9" w14:textId="77777777" w:rsidR="00ED6AD0" w:rsidRPr="005C798F" w:rsidRDefault="00ED6AD0" w:rsidP="00631795">
      <w:pPr>
        <w:rPr>
          <w:rFonts w:asciiTheme="majorHAnsi" w:hAnsiTheme="majorHAnsi" w:cs="Arial"/>
        </w:rPr>
      </w:pPr>
    </w:p>
    <w:p w14:paraId="54882829" w14:textId="77777777" w:rsidR="00ED6AD0" w:rsidRPr="005C798F" w:rsidRDefault="00ED6AD0" w:rsidP="00631795">
      <w:pPr>
        <w:rPr>
          <w:rFonts w:asciiTheme="majorHAnsi" w:hAnsiTheme="majorHAnsi" w:cs="Arial"/>
        </w:rPr>
      </w:pPr>
    </w:p>
    <w:p w14:paraId="067994E6" w14:textId="77777777" w:rsidR="00ED6AD0" w:rsidRPr="005C798F" w:rsidRDefault="00ED6AD0" w:rsidP="00631795">
      <w:pPr>
        <w:rPr>
          <w:rFonts w:asciiTheme="majorHAnsi" w:hAnsiTheme="majorHAnsi" w:cs="Arial"/>
        </w:rPr>
      </w:pPr>
      <w:r w:rsidRPr="005C798F">
        <w:rPr>
          <w:rFonts w:asciiTheme="majorHAnsi" w:hAnsiTheme="majorHAnsi" w:cs="Arial"/>
          <w:noProof/>
        </w:rPr>
        <w:lastRenderedPageBreak/>
        <w:drawing>
          <wp:inline distT="0" distB="0" distL="0" distR="0" wp14:anchorId="1639DBBF" wp14:editId="38F618A3">
            <wp:extent cx="6177280" cy="4632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7784" cy="4633339"/>
                    </a:xfrm>
                    <a:prstGeom prst="rect">
                      <a:avLst/>
                    </a:prstGeom>
                    <a:noFill/>
                    <a:ln>
                      <a:noFill/>
                    </a:ln>
                  </pic:spPr>
                </pic:pic>
              </a:graphicData>
            </a:graphic>
          </wp:inline>
        </w:drawing>
      </w:r>
    </w:p>
    <w:p w14:paraId="0151F388" w14:textId="77777777" w:rsidR="00ED6AD0" w:rsidRPr="005C798F" w:rsidRDefault="00ED6AD0" w:rsidP="00631795">
      <w:pPr>
        <w:rPr>
          <w:rFonts w:asciiTheme="majorHAnsi" w:hAnsiTheme="majorHAnsi" w:cs="Arial"/>
        </w:rPr>
      </w:pPr>
    </w:p>
    <w:p w14:paraId="3FAAD851" w14:textId="77777777" w:rsidR="00631795" w:rsidRPr="005C798F" w:rsidRDefault="00631795" w:rsidP="00631795">
      <w:pPr>
        <w:rPr>
          <w:rFonts w:asciiTheme="majorHAnsi" w:hAnsiTheme="majorHAnsi" w:cs="Arial"/>
        </w:rPr>
      </w:pPr>
    </w:p>
    <w:p w14:paraId="4E880B1D" w14:textId="77777777" w:rsidR="00D230DF" w:rsidRDefault="00D230DF" w:rsidP="00631795">
      <w:pPr>
        <w:rPr>
          <w:rFonts w:asciiTheme="majorHAnsi" w:hAnsiTheme="majorHAnsi" w:cs="Arial"/>
          <w:b/>
        </w:rPr>
      </w:pPr>
    </w:p>
    <w:p w14:paraId="18397FE8" w14:textId="0DBAA656" w:rsidR="00631795" w:rsidRPr="00D230DF" w:rsidRDefault="007627D7" w:rsidP="00631795">
      <w:pPr>
        <w:rPr>
          <w:rFonts w:asciiTheme="majorHAnsi" w:hAnsiTheme="majorHAnsi" w:cs="Arial"/>
          <w:b/>
        </w:rPr>
      </w:pPr>
      <w:proofErr w:type="spellStart"/>
      <w:r>
        <w:rPr>
          <w:rFonts w:asciiTheme="majorHAnsi" w:hAnsiTheme="majorHAnsi" w:cs="Arial"/>
          <w:b/>
        </w:rPr>
        <w:t>Kaleo</w:t>
      </w:r>
      <w:proofErr w:type="spellEnd"/>
      <w:r w:rsidR="00B51CE4" w:rsidRPr="00D230DF">
        <w:rPr>
          <w:rFonts w:asciiTheme="majorHAnsi" w:hAnsiTheme="majorHAnsi" w:cs="Arial"/>
          <w:b/>
        </w:rPr>
        <w:t xml:space="preserve"> </w:t>
      </w:r>
      <w:r>
        <w:rPr>
          <w:rFonts w:asciiTheme="majorHAnsi" w:hAnsiTheme="majorHAnsi" w:cs="Arial"/>
          <w:b/>
        </w:rPr>
        <w:t>Mission</w:t>
      </w:r>
    </w:p>
    <w:p w14:paraId="70ECB102" w14:textId="77777777" w:rsidR="00631795" w:rsidRDefault="00631795" w:rsidP="00631795">
      <w:pPr>
        <w:rPr>
          <w:rFonts w:asciiTheme="majorHAnsi" w:hAnsiTheme="majorHAnsi" w:cs="Arial"/>
        </w:rPr>
      </w:pPr>
      <w:r w:rsidRPr="005C798F">
        <w:rPr>
          <w:rFonts w:asciiTheme="majorHAnsi" w:hAnsiTheme="majorHAnsi" w:cs="Arial"/>
        </w:rPr>
        <w:t>Kaleo exists to fully equip God’s people in Biblical Leadership in order to effectively serve as agents of radical transformation in all sectors of the Church and society.</w:t>
      </w:r>
    </w:p>
    <w:p w14:paraId="65B99505" w14:textId="77777777" w:rsidR="00702AEE" w:rsidRDefault="00702AEE" w:rsidP="00631795">
      <w:pPr>
        <w:rPr>
          <w:rFonts w:asciiTheme="majorHAnsi" w:hAnsiTheme="majorHAnsi" w:cs="Arial"/>
        </w:rPr>
      </w:pPr>
    </w:p>
    <w:p w14:paraId="1B96CE24" w14:textId="313C1134" w:rsidR="00702AEE" w:rsidRPr="007627D7" w:rsidRDefault="007627D7" w:rsidP="00631795">
      <w:pPr>
        <w:rPr>
          <w:rFonts w:asciiTheme="majorHAnsi" w:hAnsiTheme="majorHAnsi" w:cs="Arial"/>
          <w:b/>
        </w:rPr>
      </w:pPr>
      <w:proofErr w:type="spellStart"/>
      <w:r>
        <w:rPr>
          <w:rFonts w:asciiTheme="majorHAnsi" w:hAnsiTheme="majorHAnsi" w:cs="Arial"/>
          <w:b/>
        </w:rPr>
        <w:t>Kaleo</w:t>
      </w:r>
      <w:proofErr w:type="spellEnd"/>
      <w:r>
        <w:rPr>
          <w:rFonts w:asciiTheme="majorHAnsi" w:hAnsiTheme="majorHAnsi" w:cs="Arial"/>
          <w:b/>
        </w:rPr>
        <w:t xml:space="preserve"> Name</w:t>
      </w:r>
    </w:p>
    <w:p w14:paraId="4CA21F4C" w14:textId="3D5E3805" w:rsidR="00702AEE" w:rsidRPr="005C798F" w:rsidRDefault="00702AEE" w:rsidP="00631795">
      <w:pPr>
        <w:rPr>
          <w:rFonts w:asciiTheme="majorHAnsi" w:hAnsiTheme="majorHAnsi" w:cs="Arial"/>
        </w:rPr>
      </w:pPr>
      <w:r>
        <w:rPr>
          <w:rFonts w:asciiTheme="majorHAnsi" w:hAnsiTheme="majorHAnsi" w:cs="Arial"/>
        </w:rPr>
        <w:t>The wo</w:t>
      </w:r>
      <w:r w:rsidR="007627D7">
        <w:rPr>
          <w:rFonts w:asciiTheme="majorHAnsi" w:hAnsiTheme="majorHAnsi" w:cs="Arial"/>
        </w:rPr>
        <w:t>rd “</w:t>
      </w:r>
      <w:proofErr w:type="spellStart"/>
      <w:r w:rsidR="007627D7">
        <w:rPr>
          <w:rFonts w:asciiTheme="majorHAnsi" w:hAnsiTheme="majorHAnsi" w:cs="Arial"/>
        </w:rPr>
        <w:t>kaleo</w:t>
      </w:r>
      <w:proofErr w:type="spellEnd"/>
      <w:r w:rsidR="007627D7">
        <w:rPr>
          <w:rFonts w:asciiTheme="majorHAnsi" w:hAnsiTheme="majorHAnsi" w:cs="Arial"/>
        </w:rPr>
        <w:t>” come from the Greek and means “to be called out, appointed and designated for a specific purpose.”</w:t>
      </w:r>
    </w:p>
    <w:p w14:paraId="541F3FAF" w14:textId="77777777" w:rsidR="00D230DF" w:rsidRPr="00D230DF" w:rsidRDefault="00D230DF" w:rsidP="00631795">
      <w:pPr>
        <w:rPr>
          <w:rFonts w:asciiTheme="majorHAnsi" w:hAnsiTheme="majorHAnsi" w:cs="Arial"/>
        </w:rPr>
      </w:pPr>
    </w:p>
    <w:p w14:paraId="5E4A22CB" w14:textId="2DDFB0D6" w:rsidR="00631795" w:rsidRPr="00D230DF" w:rsidRDefault="007627D7" w:rsidP="00631795">
      <w:pPr>
        <w:rPr>
          <w:rFonts w:asciiTheme="majorHAnsi" w:hAnsiTheme="majorHAnsi" w:cs="Arial"/>
          <w:b/>
        </w:rPr>
      </w:pPr>
      <w:proofErr w:type="spellStart"/>
      <w:r>
        <w:rPr>
          <w:rFonts w:asciiTheme="majorHAnsi" w:hAnsiTheme="majorHAnsi" w:cs="Arial"/>
          <w:b/>
        </w:rPr>
        <w:t>Kaleo</w:t>
      </w:r>
      <w:proofErr w:type="spellEnd"/>
      <w:r w:rsidR="00B51CE4" w:rsidRPr="00D230DF">
        <w:rPr>
          <w:rFonts w:asciiTheme="majorHAnsi" w:hAnsiTheme="majorHAnsi" w:cs="Arial"/>
          <w:b/>
        </w:rPr>
        <w:t xml:space="preserve"> </w:t>
      </w:r>
      <w:r>
        <w:rPr>
          <w:rFonts w:asciiTheme="majorHAnsi" w:hAnsiTheme="majorHAnsi" w:cs="Arial"/>
          <w:b/>
        </w:rPr>
        <w:t>Strategy</w:t>
      </w:r>
    </w:p>
    <w:p w14:paraId="5D25BD7B" w14:textId="0AF56CB1" w:rsidR="00631795" w:rsidRPr="005C798F" w:rsidRDefault="00D230DF" w:rsidP="00631795">
      <w:pPr>
        <w:rPr>
          <w:rFonts w:asciiTheme="majorHAnsi" w:hAnsiTheme="majorHAnsi" w:cs="Arial"/>
        </w:rPr>
      </w:pPr>
      <w:r>
        <w:rPr>
          <w:rFonts w:asciiTheme="majorHAnsi" w:hAnsiTheme="majorHAnsi" w:cs="Arial"/>
        </w:rPr>
        <w:t>Kaleo is a 14</w:t>
      </w:r>
      <w:r w:rsidR="00631795" w:rsidRPr="005C798F">
        <w:rPr>
          <w:rFonts w:asciiTheme="majorHAnsi" w:hAnsiTheme="majorHAnsi" w:cs="Arial"/>
        </w:rPr>
        <w:t>-month intensive training program designed to challenge and develop participants in three areas simultaneously:</w:t>
      </w:r>
    </w:p>
    <w:p w14:paraId="0BE2FB91" w14:textId="77777777" w:rsidR="00631795" w:rsidRPr="005C798F" w:rsidRDefault="00631795" w:rsidP="00631795">
      <w:pPr>
        <w:rPr>
          <w:rFonts w:asciiTheme="majorHAnsi" w:hAnsiTheme="majorHAnsi" w:cs="Arial"/>
        </w:rPr>
      </w:pPr>
    </w:p>
    <w:p w14:paraId="1DD9A206" w14:textId="77777777" w:rsidR="00631795" w:rsidRPr="005C798F" w:rsidRDefault="00631795" w:rsidP="00631795">
      <w:pPr>
        <w:pStyle w:val="ListParagraph"/>
        <w:numPr>
          <w:ilvl w:val="0"/>
          <w:numId w:val="1"/>
        </w:numPr>
        <w:rPr>
          <w:rFonts w:asciiTheme="majorHAnsi" w:hAnsiTheme="majorHAnsi" w:cs="Arial"/>
        </w:rPr>
      </w:pPr>
      <w:r w:rsidRPr="005C798F">
        <w:rPr>
          <w:rFonts w:asciiTheme="majorHAnsi" w:hAnsiTheme="majorHAnsi" w:cs="Arial"/>
        </w:rPr>
        <w:t>Personal spiritual growth (Character)</w:t>
      </w:r>
    </w:p>
    <w:p w14:paraId="41298A6F" w14:textId="77777777" w:rsidR="00631795" w:rsidRPr="005C798F" w:rsidRDefault="00631795" w:rsidP="00631795">
      <w:pPr>
        <w:pStyle w:val="ListParagraph"/>
        <w:numPr>
          <w:ilvl w:val="0"/>
          <w:numId w:val="1"/>
        </w:numPr>
        <w:rPr>
          <w:rFonts w:asciiTheme="majorHAnsi" w:hAnsiTheme="majorHAnsi" w:cs="Arial"/>
        </w:rPr>
      </w:pPr>
      <w:r w:rsidRPr="005C798F">
        <w:rPr>
          <w:rFonts w:asciiTheme="majorHAnsi" w:hAnsiTheme="majorHAnsi" w:cs="Arial"/>
        </w:rPr>
        <w:t>Their understanding and use of the Bible (Theology)</w:t>
      </w:r>
    </w:p>
    <w:p w14:paraId="71B09E63" w14:textId="77777777" w:rsidR="00631795" w:rsidRPr="005C798F" w:rsidRDefault="00631795" w:rsidP="00631795">
      <w:pPr>
        <w:pStyle w:val="ListParagraph"/>
        <w:numPr>
          <w:ilvl w:val="0"/>
          <w:numId w:val="1"/>
        </w:numPr>
        <w:rPr>
          <w:rFonts w:asciiTheme="majorHAnsi" w:hAnsiTheme="majorHAnsi" w:cs="Arial"/>
        </w:rPr>
      </w:pPr>
      <w:r w:rsidRPr="005C798F">
        <w:rPr>
          <w:rFonts w:asciiTheme="majorHAnsi" w:hAnsiTheme="majorHAnsi" w:cs="Arial"/>
        </w:rPr>
        <w:t>Their ability to lead and influence others (Leadership Skills)</w:t>
      </w:r>
    </w:p>
    <w:p w14:paraId="1FB9228B" w14:textId="77777777" w:rsidR="00631795" w:rsidRPr="005C798F" w:rsidRDefault="00631795" w:rsidP="00631795">
      <w:pPr>
        <w:rPr>
          <w:rFonts w:asciiTheme="majorHAnsi" w:hAnsiTheme="majorHAnsi" w:cs="Arial"/>
        </w:rPr>
      </w:pPr>
    </w:p>
    <w:p w14:paraId="1218D064" w14:textId="6B743F9F" w:rsidR="00702AEE" w:rsidRPr="00702AEE" w:rsidRDefault="00631795" w:rsidP="00631795">
      <w:pPr>
        <w:rPr>
          <w:rFonts w:asciiTheme="majorHAnsi" w:hAnsiTheme="majorHAnsi" w:cs="Arial"/>
        </w:rPr>
      </w:pPr>
      <w:r w:rsidRPr="005C798F">
        <w:rPr>
          <w:rFonts w:asciiTheme="majorHAnsi" w:hAnsiTheme="majorHAnsi" w:cs="Arial"/>
        </w:rPr>
        <w:lastRenderedPageBreak/>
        <w:t xml:space="preserve">This transformational experience involves faculty taught core curriculum, mentor-led interactive communities (called cadres), and optional specialty elective training.  Our approach to growing Kaleo is to start small and locally while simultaneously thinking big and designing it for scalability.  </w:t>
      </w:r>
    </w:p>
    <w:p w14:paraId="5CFF45B9" w14:textId="77777777" w:rsidR="00702AEE" w:rsidRDefault="00702AEE" w:rsidP="00631795">
      <w:pPr>
        <w:rPr>
          <w:rFonts w:asciiTheme="majorHAnsi" w:hAnsiTheme="majorHAnsi" w:cs="Arial"/>
          <w:b/>
        </w:rPr>
      </w:pPr>
    </w:p>
    <w:p w14:paraId="4D9144FC" w14:textId="016C0935" w:rsidR="00631795" w:rsidRPr="00D230DF" w:rsidRDefault="00631795" w:rsidP="00631795">
      <w:pPr>
        <w:rPr>
          <w:rFonts w:asciiTheme="majorHAnsi" w:hAnsiTheme="majorHAnsi" w:cs="Arial"/>
        </w:rPr>
      </w:pPr>
      <w:r w:rsidRPr="00D230DF">
        <w:rPr>
          <w:rFonts w:asciiTheme="majorHAnsi" w:hAnsiTheme="majorHAnsi" w:cs="Arial"/>
          <w:b/>
        </w:rPr>
        <w:t xml:space="preserve">Who is </w:t>
      </w:r>
      <w:proofErr w:type="spellStart"/>
      <w:r w:rsidRPr="00D230DF">
        <w:rPr>
          <w:rFonts w:asciiTheme="majorHAnsi" w:hAnsiTheme="majorHAnsi" w:cs="Arial"/>
          <w:b/>
        </w:rPr>
        <w:t>Kaleo’s</w:t>
      </w:r>
      <w:proofErr w:type="spellEnd"/>
      <w:r w:rsidRPr="00D230DF">
        <w:rPr>
          <w:rFonts w:asciiTheme="majorHAnsi" w:hAnsiTheme="majorHAnsi" w:cs="Arial"/>
          <w:b/>
        </w:rPr>
        <w:t xml:space="preserve"> ideal student?</w:t>
      </w:r>
    </w:p>
    <w:p w14:paraId="591052CF" w14:textId="541BEE0B" w:rsidR="00631795" w:rsidRPr="005C798F" w:rsidRDefault="00631795" w:rsidP="00631795">
      <w:pPr>
        <w:rPr>
          <w:rFonts w:asciiTheme="majorHAnsi" w:hAnsiTheme="majorHAnsi" w:cs="Arial"/>
        </w:rPr>
      </w:pPr>
      <w:r w:rsidRPr="005C798F">
        <w:rPr>
          <w:rFonts w:asciiTheme="majorHAnsi" w:hAnsiTheme="majorHAnsi" w:cs="Arial"/>
        </w:rPr>
        <w:t>Kaleo is designed for believers who are individually pursuing their relationship with Christ, leading others spiritu</w:t>
      </w:r>
      <w:r w:rsidR="00D230DF">
        <w:rPr>
          <w:rFonts w:asciiTheme="majorHAnsi" w:hAnsiTheme="majorHAnsi" w:cs="Arial"/>
        </w:rPr>
        <w:t xml:space="preserve">ally, actively serving in </w:t>
      </w:r>
      <w:r w:rsidRPr="005C798F">
        <w:rPr>
          <w:rFonts w:asciiTheme="majorHAnsi" w:hAnsiTheme="majorHAnsi" w:cs="Arial"/>
        </w:rPr>
        <w:t>church</w:t>
      </w:r>
      <w:r w:rsidR="00D230DF">
        <w:rPr>
          <w:rFonts w:asciiTheme="majorHAnsi" w:hAnsiTheme="majorHAnsi" w:cs="Arial"/>
        </w:rPr>
        <w:t xml:space="preserve"> ministry</w:t>
      </w:r>
      <w:r w:rsidRPr="005C798F">
        <w:rPr>
          <w:rFonts w:asciiTheme="majorHAnsi" w:hAnsiTheme="majorHAnsi" w:cs="Arial"/>
        </w:rPr>
        <w:t>, and sense a calling to grow in their spiritual influence within the platform God has given them.</w:t>
      </w:r>
      <w:r w:rsidR="00D230DF">
        <w:rPr>
          <w:rFonts w:asciiTheme="majorHAnsi" w:hAnsiTheme="majorHAnsi" w:cs="Arial"/>
        </w:rPr>
        <w:t xml:space="preserve">  The program is designed for leaders who work outside the church with classes and workshops held on evenings and weekends.</w:t>
      </w:r>
    </w:p>
    <w:p w14:paraId="6245B22D" w14:textId="77777777" w:rsidR="00631795" w:rsidRPr="005C798F" w:rsidRDefault="00631795" w:rsidP="00B51CE4">
      <w:pPr>
        <w:rPr>
          <w:rFonts w:asciiTheme="majorHAnsi" w:hAnsiTheme="majorHAnsi" w:cs="Arial"/>
        </w:rPr>
      </w:pPr>
    </w:p>
    <w:p w14:paraId="4A571E63" w14:textId="77777777" w:rsidR="00800B07" w:rsidRPr="005C798F" w:rsidRDefault="00800B07" w:rsidP="00B51CE4">
      <w:pPr>
        <w:rPr>
          <w:rFonts w:asciiTheme="majorHAnsi" w:hAnsiTheme="majorHAnsi" w:cs="Arial"/>
        </w:rPr>
      </w:pPr>
    </w:p>
    <w:p w14:paraId="4FB46837" w14:textId="1B477421" w:rsidR="00F970DB" w:rsidRPr="00577326" w:rsidRDefault="00F970DB" w:rsidP="00F970DB">
      <w:pPr>
        <w:rPr>
          <w:rFonts w:asciiTheme="majorHAnsi" w:hAnsiTheme="majorHAnsi" w:cs="Arial"/>
          <w:b/>
        </w:rPr>
      </w:pPr>
      <w:r w:rsidRPr="00577326">
        <w:rPr>
          <w:rFonts w:asciiTheme="majorHAnsi" w:hAnsiTheme="majorHAnsi" w:cs="Arial"/>
          <w:b/>
        </w:rPr>
        <w:t>What makes Kaleo unique in the classroom?</w:t>
      </w:r>
    </w:p>
    <w:p w14:paraId="0300BFA8" w14:textId="69BAD6E7" w:rsidR="00F970DB" w:rsidRDefault="00F970DB" w:rsidP="00577326">
      <w:pPr>
        <w:rPr>
          <w:rFonts w:asciiTheme="majorHAnsi" w:hAnsiTheme="majorHAnsi" w:cs="Arial"/>
        </w:rPr>
      </w:pPr>
      <w:r w:rsidRPr="00577326">
        <w:rPr>
          <w:rFonts w:asciiTheme="majorHAnsi" w:hAnsiTheme="majorHAnsi" w:cs="Arial"/>
        </w:rPr>
        <w:t xml:space="preserve">Using principles of </w:t>
      </w:r>
      <w:r w:rsidR="00D230DF" w:rsidRPr="00577326">
        <w:rPr>
          <w:rFonts w:asciiTheme="majorHAnsi" w:hAnsiTheme="majorHAnsi" w:cs="Arial"/>
          <w:b/>
        </w:rPr>
        <w:t>Transformational E</w:t>
      </w:r>
      <w:r w:rsidRPr="00577326">
        <w:rPr>
          <w:rFonts w:asciiTheme="majorHAnsi" w:hAnsiTheme="majorHAnsi" w:cs="Arial"/>
          <w:b/>
        </w:rPr>
        <w:t>ducation</w:t>
      </w:r>
      <w:r w:rsidR="00D230DF" w:rsidRPr="00577326">
        <w:rPr>
          <w:rFonts w:asciiTheme="majorHAnsi" w:hAnsiTheme="majorHAnsi" w:cs="Arial"/>
          <w:b/>
        </w:rPr>
        <w:t xml:space="preserve"> Theory</w:t>
      </w:r>
      <w:r w:rsidRPr="00577326">
        <w:rPr>
          <w:rFonts w:asciiTheme="majorHAnsi" w:hAnsiTheme="majorHAnsi" w:cs="Arial"/>
        </w:rPr>
        <w:t xml:space="preserve"> (learner-centered paradigm</w:t>
      </w:r>
      <w:proofErr w:type="gramStart"/>
      <w:r w:rsidRPr="00577326">
        <w:rPr>
          <w:rFonts w:asciiTheme="majorHAnsi" w:hAnsiTheme="majorHAnsi" w:cs="Arial"/>
        </w:rPr>
        <w:t>)</w:t>
      </w:r>
      <w:r w:rsidR="00702AEE">
        <w:rPr>
          <w:rFonts w:asciiTheme="majorHAnsi" w:hAnsiTheme="majorHAnsi" w:cs="Arial"/>
        </w:rPr>
        <w:t xml:space="preserve"> which</w:t>
      </w:r>
      <w:proofErr w:type="gramEnd"/>
      <w:r w:rsidR="00702AEE">
        <w:rPr>
          <w:rFonts w:asciiTheme="majorHAnsi" w:hAnsiTheme="majorHAnsi" w:cs="Arial"/>
        </w:rPr>
        <w:t xml:space="preserve"> suggests that adult learners need three primary experiences to shift their way of thinking and leading:</w:t>
      </w:r>
    </w:p>
    <w:p w14:paraId="4EA6A2A8" w14:textId="7BA92CFC" w:rsidR="00702AEE" w:rsidRPr="00702AEE" w:rsidRDefault="00702AEE" w:rsidP="00702AEE">
      <w:pPr>
        <w:pStyle w:val="ListParagraph"/>
        <w:numPr>
          <w:ilvl w:val="0"/>
          <w:numId w:val="21"/>
        </w:numPr>
        <w:rPr>
          <w:rFonts w:asciiTheme="majorHAnsi" w:hAnsiTheme="majorHAnsi" w:cs="Arial"/>
        </w:rPr>
      </w:pPr>
      <w:r w:rsidRPr="00702AEE">
        <w:rPr>
          <w:rFonts w:asciiTheme="majorHAnsi" w:hAnsiTheme="majorHAnsi" w:cs="Arial"/>
        </w:rPr>
        <w:t>Quality Content (provided by our in-house faculty)</w:t>
      </w:r>
    </w:p>
    <w:p w14:paraId="3FD34DE2" w14:textId="49D2B5D5" w:rsidR="00702AEE" w:rsidRDefault="00702AEE" w:rsidP="00702AEE">
      <w:pPr>
        <w:pStyle w:val="ListParagraph"/>
        <w:numPr>
          <w:ilvl w:val="0"/>
          <w:numId w:val="21"/>
        </w:numPr>
        <w:rPr>
          <w:rFonts w:asciiTheme="majorHAnsi" w:hAnsiTheme="majorHAnsi" w:cs="Arial"/>
        </w:rPr>
      </w:pPr>
      <w:r>
        <w:rPr>
          <w:rFonts w:asciiTheme="majorHAnsi" w:hAnsiTheme="majorHAnsi" w:cs="Arial"/>
        </w:rPr>
        <w:t>Self-reflection and applying their own life experiences to the content (through reflective homework assignments)</w:t>
      </w:r>
    </w:p>
    <w:p w14:paraId="6A2C71B7" w14:textId="6B2EF567" w:rsidR="00702AEE" w:rsidRPr="00702AEE" w:rsidRDefault="00702AEE" w:rsidP="00702AEE">
      <w:pPr>
        <w:pStyle w:val="ListParagraph"/>
        <w:numPr>
          <w:ilvl w:val="0"/>
          <w:numId w:val="21"/>
        </w:numPr>
        <w:rPr>
          <w:rFonts w:asciiTheme="majorHAnsi" w:hAnsiTheme="majorHAnsi" w:cs="Arial"/>
        </w:rPr>
      </w:pPr>
      <w:r>
        <w:rPr>
          <w:rFonts w:asciiTheme="majorHAnsi" w:hAnsiTheme="majorHAnsi" w:cs="Arial"/>
        </w:rPr>
        <w:t>Engaging and challenging conversations (done in class through weekly Cadre Discussions)</w:t>
      </w:r>
    </w:p>
    <w:p w14:paraId="038966BC" w14:textId="77777777" w:rsidR="00702AEE" w:rsidRDefault="00702AEE" w:rsidP="00702AEE">
      <w:pPr>
        <w:pStyle w:val="ListParagraph"/>
        <w:ind w:left="1440"/>
        <w:rPr>
          <w:rFonts w:asciiTheme="majorHAnsi" w:hAnsiTheme="majorHAnsi" w:cs="Arial"/>
        </w:rPr>
      </w:pPr>
    </w:p>
    <w:p w14:paraId="7DB24291" w14:textId="605968FE" w:rsidR="00F970DB" w:rsidRPr="00702AEE" w:rsidRDefault="00702AEE" w:rsidP="00702AEE">
      <w:pPr>
        <w:rPr>
          <w:rFonts w:asciiTheme="majorHAnsi" w:hAnsiTheme="majorHAnsi" w:cs="Arial"/>
        </w:rPr>
      </w:pPr>
      <w:proofErr w:type="gramStart"/>
      <w:r>
        <w:rPr>
          <w:rFonts w:asciiTheme="majorHAnsi" w:hAnsiTheme="majorHAnsi" w:cs="Arial"/>
        </w:rPr>
        <w:t>And, i</w:t>
      </w:r>
      <w:r w:rsidR="00F970DB" w:rsidRPr="00702AEE">
        <w:rPr>
          <w:rFonts w:asciiTheme="majorHAnsi" w:hAnsiTheme="majorHAnsi" w:cs="Arial"/>
        </w:rPr>
        <w:t xml:space="preserve">ncorporating </w:t>
      </w:r>
      <w:r w:rsidRPr="00702AEE">
        <w:rPr>
          <w:rFonts w:asciiTheme="majorHAnsi" w:hAnsiTheme="majorHAnsi" w:cs="Arial"/>
          <w:b/>
        </w:rPr>
        <w:t>Multiple Intelligence T</w:t>
      </w:r>
      <w:r w:rsidR="00F970DB" w:rsidRPr="00702AEE">
        <w:rPr>
          <w:rFonts w:asciiTheme="majorHAnsi" w:hAnsiTheme="majorHAnsi" w:cs="Arial"/>
          <w:b/>
        </w:rPr>
        <w:t>heory</w:t>
      </w:r>
      <w:r w:rsidR="00F970DB" w:rsidRPr="00702AEE">
        <w:rPr>
          <w:rFonts w:asciiTheme="majorHAnsi" w:hAnsiTheme="majorHAnsi" w:cs="Arial"/>
        </w:rPr>
        <w:t xml:space="preserve"> as much as possible.</w:t>
      </w:r>
      <w:proofErr w:type="gramEnd"/>
      <w:r>
        <w:rPr>
          <w:rFonts w:asciiTheme="majorHAnsi" w:hAnsiTheme="majorHAnsi" w:cs="Arial"/>
        </w:rPr>
        <w:t xml:space="preserve">  This theory suggests that people learn in a variety of ways, including eight types of “intelligences”.  </w:t>
      </w:r>
      <w:proofErr w:type="spellStart"/>
      <w:proofErr w:type="gramStart"/>
      <w:r>
        <w:rPr>
          <w:rFonts w:asciiTheme="majorHAnsi" w:hAnsiTheme="majorHAnsi" w:cs="Arial"/>
        </w:rPr>
        <w:t>Kaleo</w:t>
      </w:r>
      <w:proofErr w:type="spellEnd"/>
      <w:r>
        <w:rPr>
          <w:rFonts w:asciiTheme="majorHAnsi" w:hAnsiTheme="majorHAnsi" w:cs="Arial"/>
        </w:rPr>
        <w:t xml:space="preserve"> faculty work to present their information through as many learning styles as possible.</w:t>
      </w:r>
      <w:proofErr w:type="gramEnd"/>
    </w:p>
    <w:p w14:paraId="51A9AED0" w14:textId="4CEC1731" w:rsidR="00F970DB" w:rsidRDefault="00F970DB" w:rsidP="00702AEE">
      <w:pPr>
        <w:rPr>
          <w:rFonts w:asciiTheme="majorHAnsi" w:hAnsiTheme="majorHAnsi" w:cs="Arial"/>
        </w:rPr>
      </w:pPr>
    </w:p>
    <w:p w14:paraId="7A9F6751" w14:textId="35AF339C" w:rsidR="00702AEE" w:rsidRDefault="007627D7" w:rsidP="00702AEE">
      <w:pPr>
        <w:rPr>
          <w:rFonts w:asciiTheme="majorHAnsi" w:hAnsiTheme="majorHAnsi" w:cs="Arial"/>
        </w:rPr>
      </w:pPr>
      <w:r w:rsidRPr="005C798F">
        <w:rPr>
          <w:rFonts w:asciiTheme="majorHAnsi" w:eastAsia="Times New Roman" w:hAnsiTheme="majorHAnsi" w:cs="Times New Roman"/>
          <w:noProof/>
        </w:rPr>
        <w:drawing>
          <wp:anchor distT="0" distB="0" distL="114300" distR="114300" simplePos="0" relativeHeight="251659264" behindDoc="0" locked="0" layoutInCell="1" allowOverlap="1" wp14:anchorId="50BDEDBA" wp14:editId="1D5BB886">
            <wp:simplePos x="0" y="0"/>
            <wp:positionH relativeFrom="margin">
              <wp:posOffset>457200</wp:posOffset>
            </wp:positionH>
            <wp:positionV relativeFrom="margin">
              <wp:posOffset>4343400</wp:posOffset>
            </wp:positionV>
            <wp:extent cx="4879975" cy="2733040"/>
            <wp:effectExtent l="0" t="0" r="0" b="10160"/>
            <wp:wrapSquare wrapText="bothSides"/>
            <wp:docPr id="22" name="Picture 1" descr="http://www.ascd.org/ASCD/images/publications/books/armstrong2009_fig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cd.org/ASCD/images/publications/books/armstrong2009_fig5.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9975" cy="273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4B930C" w14:textId="6736A044" w:rsidR="00702AEE" w:rsidRDefault="00702AEE" w:rsidP="00702AEE">
      <w:pPr>
        <w:rPr>
          <w:rFonts w:asciiTheme="majorHAnsi" w:hAnsiTheme="majorHAnsi" w:cs="Arial"/>
        </w:rPr>
      </w:pPr>
    </w:p>
    <w:p w14:paraId="7E5520AD" w14:textId="77777777" w:rsidR="00702AEE" w:rsidRDefault="00702AEE" w:rsidP="00702AEE">
      <w:pPr>
        <w:rPr>
          <w:rFonts w:asciiTheme="majorHAnsi" w:hAnsiTheme="majorHAnsi" w:cs="Arial"/>
        </w:rPr>
      </w:pPr>
    </w:p>
    <w:p w14:paraId="22D38D94" w14:textId="77777777" w:rsidR="00702AEE" w:rsidRDefault="00702AEE" w:rsidP="00702AEE">
      <w:pPr>
        <w:rPr>
          <w:rFonts w:asciiTheme="majorHAnsi" w:hAnsiTheme="majorHAnsi" w:cs="Arial"/>
        </w:rPr>
      </w:pPr>
    </w:p>
    <w:p w14:paraId="28EB1CA4" w14:textId="77777777" w:rsidR="00702AEE" w:rsidRDefault="00702AEE" w:rsidP="00702AEE">
      <w:pPr>
        <w:rPr>
          <w:rFonts w:asciiTheme="majorHAnsi" w:hAnsiTheme="majorHAnsi" w:cs="Arial"/>
        </w:rPr>
      </w:pPr>
    </w:p>
    <w:p w14:paraId="5EB68A0E" w14:textId="77777777" w:rsidR="00702AEE" w:rsidRDefault="00702AEE" w:rsidP="00702AEE">
      <w:pPr>
        <w:rPr>
          <w:rFonts w:asciiTheme="majorHAnsi" w:hAnsiTheme="majorHAnsi" w:cs="Arial"/>
        </w:rPr>
      </w:pPr>
    </w:p>
    <w:p w14:paraId="1BDB2A0F" w14:textId="77777777" w:rsidR="00702AEE" w:rsidRDefault="00702AEE" w:rsidP="00702AEE">
      <w:pPr>
        <w:rPr>
          <w:rFonts w:asciiTheme="majorHAnsi" w:hAnsiTheme="majorHAnsi" w:cs="Arial"/>
        </w:rPr>
      </w:pPr>
    </w:p>
    <w:p w14:paraId="41E9354D" w14:textId="77777777" w:rsidR="00702AEE" w:rsidRPr="00702AEE" w:rsidRDefault="00702AEE" w:rsidP="00702AEE">
      <w:pPr>
        <w:rPr>
          <w:rFonts w:asciiTheme="majorHAnsi" w:hAnsiTheme="majorHAnsi" w:cs="Arial"/>
        </w:rPr>
      </w:pPr>
    </w:p>
    <w:p w14:paraId="0EA4983D" w14:textId="06BCDC16" w:rsidR="00F970DB" w:rsidRPr="005C798F" w:rsidRDefault="00F970DB" w:rsidP="00F970DB">
      <w:pPr>
        <w:pStyle w:val="ListParagraph"/>
        <w:numPr>
          <w:ilvl w:val="2"/>
          <w:numId w:val="19"/>
        </w:numPr>
        <w:spacing w:line="360" w:lineRule="auto"/>
        <w:rPr>
          <w:rFonts w:asciiTheme="majorHAnsi" w:hAnsiTheme="majorHAnsi" w:cs="Arial"/>
        </w:rPr>
      </w:pPr>
    </w:p>
    <w:p w14:paraId="27F02F30" w14:textId="1FC9DCB4" w:rsidR="00F970DB" w:rsidRPr="005C798F" w:rsidRDefault="00F970DB" w:rsidP="00F970DB">
      <w:pPr>
        <w:rPr>
          <w:rFonts w:asciiTheme="majorHAnsi" w:hAnsiTheme="majorHAnsi" w:cs="Arial"/>
        </w:rPr>
      </w:pPr>
    </w:p>
    <w:p w14:paraId="24EFF54B" w14:textId="77777777" w:rsidR="00F970DB" w:rsidRPr="005C798F" w:rsidRDefault="00F970DB" w:rsidP="00F970DB">
      <w:pPr>
        <w:rPr>
          <w:rFonts w:asciiTheme="majorHAnsi" w:hAnsiTheme="majorHAnsi" w:cs="Arial"/>
          <w:b/>
          <w:sz w:val="28"/>
          <w:szCs w:val="28"/>
        </w:rPr>
      </w:pPr>
    </w:p>
    <w:p w14:paraId="292256D5" w14:textId="77777777" w:rsidR="00146B4D" w:rsidRDefault="00146B4D" w:rsidP="00146B4D">
      <w:pPr>
        <w:rPr>
          <w:rFonts w:asciiTheme="majorHAnsi" w:hAnsiTheme="majorHAnsi" w:cs="Arial"/>
          <w:b/>
          <w:sz w:val="28"/>
          <w:szCs w:val="28"/>
        </w:rPr>
      </w:pPr>
    </w:p>
    <w:p w14:paraId="2569EB2B" w14:textId="77777777" w:rsidR="00146B4D" w:rsidRDefault="00146B4D" w:rsidP="00146B4D">
      <w:pPr>
        <w:rPr>
          <w:rFonts w:asciiTheme="majorHAnsi" w:hAnsiTheme="majorHAnsi" w:cs="Arial"/>
          <w:b/>
          <w:sz w:val="28"/>
          <w:szCs w:val="28"/>
        </w:rPr>
      </w:pPr>
    </w:p>
    <w:p w14:paraId="6B6F9687" w14:textId="77777777" w:rsidR="00146B4D" w:rsidRDefault="00146B4D" w:rsidP="00146B4D">
      <w:pPr>
        <w:rPr>
          <w:rFonts w:asciiTheme="majorHAnsi" w:hAnsiTheme="majorHAnsi" w:cs="Arial"/>
          <w:b/>
          <w:sz w:val="28"/>
          <w:szCs w:val="28"/>
        </w:rPr>
      </w:pPr>
    </w:p>
    <w:p w14:paraId="32EEA4F1" w14:textId="77777777" w:rsidR="00146B4D" w:rsidRDefault="00146B4D" w:rsidP="00146B4D">
      <w:pPr>
        <w:rPr>
          <w:rFonts w:asciiTheme="majorHAnsi" w:hAnsiTheme="majorHAnsi" w:cs="Arial"/>
          <w:b/>
          <w:sz w:val="28"/>
          <w:szCs w:val="28"/>
        </w:rPr>
      </w:pPr>
    </w:p>
    <w:p w14:paraId="083A7A9C" w14:textId="77777777" w:rsidR="00146B4D" w:rsidRDefault="00146B4D" w:rsidP="00146B4D">
      <w:pPr>
        <w:rPr>
          <w:rFonts w:asciiTheme="majorHAnsi" w:hAnsiTheme="majorHAnsi" w:cs="Arial"/>
          <w:b/>
          <w:sz w:val="28"/>
          <w:szCs w:val="28"/>
        </w:rPr>
      </w:pPr>
    </w:p>
    <w:p w14:paraId="467E69F8" w14:textId="77777777" w:rsidR="00146B4D" w:rsidRDefault="00146B4D" w:rsidP="00146B4D">
      <w:pPr>
        <w:rPr>
          <w:rFonts w:asciiTheme="majorHAnsi" w:hAnsiTheme="majorHAnsi" w:cs="Arial"/>
          <w:b/>
          <w:sz w:val="28"/>
          <w:szCs w:val="28"/>
        </w:rPr>
      </w:pPr>
    </w:p>
    <w:p w14:paraId="0B359189" w14:textId="2F59C2D4" w:rsidR="00631795" w:rsidRPr="005C798F" w:rsidRDefault="007627D7" w:rsidP="007627D7">
      <w:pPr>
        <w:jc w:val="center"/>
        <w:rPr>
          <w:rFonts w:asciiTheme="majorHAnsi" w:hAnsiTheme="majorHAnsi" w:cs="Arial"/>
          <w:b/>
          <w:sz w:val="28"/>
          <w:szCs w:val="28"/>
        </w:rPr>
      </w:pPr>
      <w:r>
        <w:rPr>
          <w:rFonts w:asciiTheme="majorHAnsi" w:hAnsiTheme="majorHAnsi" w:cs="Arial"/>
          <w:b/>
          <w:sz w:val="28"/>
          <w:szCs w:val="28"/>
        </w:rPr>
        <w:br w:type="page"/>
      </w:r>
      <w:r w:rsidR="00631795" w:rsidRPr="005C798F">
        <w:rPr>
          <w:rFonts w:asciiTheme="majorHAnsi" w:hAnsiTheme="majorHAnsi" w:cs="Arial"/>
          <w:b/>
          <w:sz w:val="28"/>
          <w:szCs w:val="28"/>
        </w:rPr>
        <w:lastRenderedPageBreak/>
        <w:t>Attributes of a Kaleo Graduate</w:t>
      </w:r>
    </w:p>
    <w:p w14:paraId="211CF8E2" w14:textId="77777777" w:rsidR="00631795" w:rsidRPr="005C798F" w:rsidRDefault="00631795" w:rsidP="00631795">
      <w:pPr>
        <w:jc w:val="center"/>
        <w:rPr>
          <w:rFonts w:asciiTheme="majorHAnsi" w:hAnsiTheme="majorHAnsi" w:cs="Arial"/>
        </w:rPr>
      </w:pPr>
    </w:p>
    <w:p w14:paraId="6F84ADD8" w14:textId="77777777" w:rsidR="00631795" w:rsidRPr="005C798F" w:rsidRDefault="00631795" w:rsidP="00631795">
      <w:pPr>
        <w:jc w:val="center"/>
        <w:rPr>
          <w:rFonts w:asciiTheme="majorHAnsi" w:hAnsiTheme="majorHAnsi" w:cs="Arial"/>
        </w:rPr>
      </w:pPr>
    </w:p>
    <w:p w14:paraId="500E3D11" w14:textId="77777777" w:rsidR="00631795" w:rsidRPr="005C798F" w:rsidRDefault="00631795" w:rsidP="00800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i/>
          <w:u w:val="single"/>
        </w:rPr>
      </w:pPr>
      <w:r w:rsidRPr="005C798F">
        <w:rPr>
          <w:rFonts w:asciiTheme="majorHAnsi" w:hAnsiTheme="majorHAnsi" w:cs="Arial"/>
          <w:b/>
          <w:bCs/>
          <w:i/>
          <w:u w:val="single"/>
        </w:rPr>
        <w:t>Character</w:t>
      </w:r>
    </w:p>
    <w:p w14:paraId="4D4989EB" w14:textId="77777777" w:rsidR="00631795" w:rsidRPr="005C798F" w:rsidRDefault="00631795"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sz w:val="22"/>
          <w:szCs w:val="22"/>
        </w:rPr>
      </w:pPr>
    </w:p>
    <w:p w14:paraId="193CE6EC" w14:textId="77777777" w:rsidR="00631795" w:rsidRPr="005C798F" w:rsidRDefault="00631795"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sz w:val="22"/>
          <w:szCs w:val="22"/>
        </w:rPr>
      </w:pPr>
      <w:r w:rsidRPr="005C798F">
        <w:rPr>
          <w:rFonts w:asciiTheme="majorHAnsi" w:hAnsiTheme="majorHAnsi" w:cs="Arial"/>
          <w:b/>
          <w:bCs/>
          <w:sz w:val="22"/>
          <w:szCs w:val="22"/>
        </w:rPr>
        <w:t xml:space="preserve">The Kaleo graduate </w:t>
      </w:r>
      <w:proofErr w:type="gramStart"/>
      <w:r w:rsidRPr="005C798F">
        <w:rPr>
          <w:rFonts w:asciiTheme="majorHAnsi" w:hAnsiTheme="majorHAnsi" w:cs="Arial"/>
          <w:b/>
          <w:bCs/>
          <w:sz w:val="22"/>
          <w:szCs w:val="22"/>
        </w:rPr>
        <w:t>will ….</w:t>
      </w:r>
      <w:proofErr w:type="gramEnd"/>
    </w:p>
    <w:p w14:paraId="5073AA73" w14:textId="77777777" w:rsidR="00631795" w:rsidRPr="005C798F" w:rsidRDefault="00631795" w:rsidP="00BE1C81">
      <w:pPr>
        <w:pStyle w:val="ListParagraph"/>
        <w:widowControl w:val="0"/>
        <w:numPr>
          <w:ilvl w:val="0"/>
          <w:numId w:val="5"/>
        </w:numPr>
        <w:tabs>
          <w:tab w:val="left" w:pos="20"/>
          <w:tab w:val="left" w:pos="380"/>
        </w:tabs>
        <w:autoSpaceDE w:val="0"/>
        <w:autoSpaceDN w:val="0"/>
        <w:adjustRightInd w:val="0"/>
        <w:ind w:left="450"/>
        <w:rPr>
          <w:rFonts w:asciiTheme="majorHAnsi" w:hAnsiTheme="majorHAnsi" w:cs="Arial"/>
          <w:sz w:val="22"/>
          <w:szCs w:val="22"/>
        </w:rPr>
      </w:pPr>
      <w:r w:rsidRPr="005C798F">
        <w:rPr>
          <w:rFonts w:asciiTheme="majorHAnsi" w:hAnsiTheme="majorHAnsi" w:cs="Arial"/>
          <w:sz w:val="22"/>
          <w:szCs w:val="22"/>
        </w:rPr>
        <w:t>Live from a foundation of emotional wholeness, soul health, and personal integrity</w:t>
      </w:r>
      <w:r w:rsidR="00BE1C81" w:rsidRPr="005C798F">
        <w:rPr>
          <w:rFonts w:asciiTheme="majorHAnsi" w:hAnsiTheme="majorHAnsi" w:cs="Arial"/>
          <w:sz w:val="22"/>
          <w:szCs w:val="22"/>
        </w:rPr>
        <w:t>.</w:t>
      </w:r>
    </w:p>
    <w:p w14:paraId="005ED8E5" w14:textId="77777777" w:rsidR="00631795" w:rsidRPr="005C798F" w:rsidRDefault="00631795" w:rsidP="00BE1C81">
      <w:pPr>
        <w:pStyle w:val="ListParagraph"/>
        <w:widowControl w:val="0"/>
        <w:numPr>
          <w:ilvl w:val="0"/>
          <w:numId w:val="5"/>
        </w:numPr>
        <w:tabs>
          <w:tab w:val="left" w:pos="20"/>
          <w:tab w:val="left" w:pos="380"/>
        </w:tabs>
        <w:autoSpaceDE w:val="0"/>
        <w:autoSpaceDN w:val="0"/>
        <w:adjustRightInd w:val="0"/>
        <w:ind w:left="450"/>
        <w:rPr>
          <w:rFonts w:asciiTheme="majorHAnsi" w:hAnsiTheme="majorHAnsi" w:cs="Arial"/>
          <w:sz w:val="22"/>
          <w:szCs w:val="22"/>
        </w:rPr>
      </w:pPr>
      <w:r w:rsidRPr="005C798F">
        <w:rPr>
          <w:rFonts w:asciiTheme="majorHAnsi" w:hAnsiTheme="majorHAnsi" w:cs="Arial"/>
          <w:sz w:val="22"/>
          <w:szCs w:val="22"/>
        </w:rPr>
        <w:t>Lead from a place of relational health and strength</w:t>
      </w:r>
      <w:r w:rsidR="00BE1C81" w:rsidRPr="005C798F">
        <w:rPr>
          <w:rFonts w:asciiTheme="majorHAnsi" w:hAnsiTheme="majorHAnsi" w:cs="Arial"/>
          <w:sz w:val="22"/>
          <w:szCs w:val="22"/>
        </w:rPr>
        <w:t>.</w:t>
      </w:r>
    </w:p>
    <w:p w14:paraId="51B377DF" w14:textId="77777777" w:rsidR="00631795" w:rsidRPr="005C798F" w:rsidRDefault="00631795" w:rsidP="00BE1C81">
      <w:pPr>
        <w:pStyle w:val="ListParagraph"/>
        <w:widowControl w:val="0"/>
        <w:numPr>
          <w:ilvl w:val="0"/>
          <w:numId w:val="5"/>
        </w:numPr>
        <w:tabs>
          <w:tab w:val="left" w:pos="20"/>
          <w:tab w:val="left" w:pos="380"/>
        </w:tabs>
        <w:autoSpaceDE w:val="0"/>
        <w:autoSpaceDN w:val="0"/>
        <w:adjustRightInd w:val="0"/>
        <w:ind w:left="450"/>
        <w:rPr>
          <w:rFonts w:asciiTheme="majorHAnsi" w:hAnsiTheme="majorHAnsi" w:cs="Arial"/>
          <w:sz w:val="22"/>
          <w:szCs w:val="22"/>
        </w:rPr>
      </w:pPr>
      <w:r w:rsidRPr="005C798F">
        <w:rPr>
          <w:rFonts w:asciiTheme="majorHAnsi" w:hAnsiTheme="majorHAnsi" w:cs="Arial"/>
          <w:sz w:val="22"/>
          <w:szCs w:val="22"/>
        </w:rPr>
        <w:t>Practice spiritual disciplines and accountability</w:t>
      </w:r>
      <w:r w:rsidR="00BE1C81" w:rsidRPr="005C798F">
        <w:rPr>
          <w:rFonts w:asciiTheme="majorHAnsi" w:hAnsiTheme="majorHAnsi" w:cs="Arial"/>
          <w:sz w:val="22"/>
          <w:szCs w:val="22"/>
        </w:rPr>
        <w:t>.</w:t>
      </w:r>
    </w:p>
    <w:p w14:paraId="6D0A8612" w14:textId="77777777" w:rsidR="00631795" w:rsidRPr="005C798F" w:rsidRDefault="00631795" w:rsidP="00BE1C81">
      <w:pPr>
        <w:pStyle w:val="ListParagraph"/>
        <w:widowControl w:val="0"/>
        <w:numPr>
          <w:ilvl w:val="0"/>
          <w:numId w:val="5"/>
        </w:numPr>
        <w:tabs>
          <w:tab w:val="left" w:pos="20"/>
          <w:tab w:val="left" w:pos="380"/>
        </w:tabs>
        <w:autoSpaceDE w:val="0"/>
        <w:autoSpaceDN w:val="0"/>
        <w:adjustRightInd w:val="0"/>
        <w:ind w:left="450"/>
        <w:rPr>
          <w:rFonts w:asciiTheme="majorHAnsi" w:hAnsiTheme="majorHAnsi" w:cs="Arial"/>
          <w:sz w:val="22"/>
          <w:szCs w:val="22"/>
        </w:rPr>
      </w:pPr>
      <w:r w:rsidRPr="005C798F">
        <w:rPr>
          <w:rFonts w:asciiTheme="majorHAnsi" w:hAnsiTheme="majorHAnsi" w:cs="Arial"/>
          <w:sz w:val="22"/>
          <w:szCs w:val="22"/>
        </w:rPr>
        <w:t>Implement, apply, and exercise the fundamentals of self-leadership</w:t>
      </w:r>
      <w:r w:rsidR="00BE1C81" w:rsidRPr="005C798F">
        <w:rPr>
          <w:rFonts w:asciiTheme="majorHAnsi" w:hAnsiTheme="majorHAnsi" w:cs="Arial"/>
          <w:sz w:val="22"/>
          <w:szCs w:val="22"/>
        </w:rPr>
        <w:t>.</w:t>
      </w:r>
    </w:p>
    <w:p w14:paraId="47C64385" w14:textId="77777777" w:rsidR="00631795" w:rsidRPr="005C798F" w:rsidRDefault="00631795" w:rsidP="00BE1C81">
      <w:pPr>
        <w:pStyle w:val="ListParagraph"/>
        <w:widowControl w:val="0"/>
        <w:numPr>
          <w:ilvl w:val="0"/>
          <w:numId w:val="5"/>
        </w:numPr>
        <w:tabs>
          <w:tab w:val="left" w:pos="20"/>
          <w:tab w:val="left" w:pos="380"/>
        </w:tabs>
        <w:autoSpaceDE w:val="0"/>
        <w:autoSpaceDN w:val="0"/>
        <w:adjustRightInd w:val="0"/>
        <w:ind w:left="450"/>
        <w:rPr>
          <w:rFonts w:asciiTheme="majorHAnsi" w:hAnsiTheme="majorHAnsi" w:cs="Arial"/>
          <w:sz w:val="22"/>
          <w:szCs w:val="22"/>
        </w:rPr>
      </w:pPr>
      <w:r w:rsidRPr="005C798F">
        <w:rPr>
          <w:rFonts w:asciiTheme="majorHAnsi" w:hAnsiTheme="majorHAnsi" w:cs="Arial"/>
          <w:sz w:val="22"/>
          <w:szCs w:val="22"/>
        </w:rPr>
        <w:t>Understand and practice faithful stewardship of all that God has entrusted to him/her</w:t>
      </w:r>
      <w:r w:rsidR="00BE1C81" w:rsidRPr="005C798F">
        <w:rPr>
          <w:rFonts w:asciiTheme="majorHAnsi" w:hAnsiTheme="majorHAnsi" w:cs="Arial"/>
          <w:sz w:val="22"/>
          <w:szCs w:val="22"/>
        </w:rPr>
        <w:t>.</w:t>
      </w:r>
    </w:p>
    <w:p w14:paraId="1C191D36" w14:textId="77777777" w:rsidR="00631795" w:rsidRPr="005C798F" w:rsidRDefault="00631795" w:rsidP="00BE1C81">
      <w:pPr>
        <w:pStyle w:val="ListParagraph"/>
        <w:widowControl w:val="0"/>
        <w:numPr>
          <w:ilvl w:val="0"/>
          <w:numId w:val="5"/>
        </w:numPr>
        <w:tabs>
          <w:tab w:val="left" w:pos="20"/>
          <w:tab w:val="left" w:pos="380"/>
        </w:tabs>
        <w:autoSpaceDE w:val="0"/>
        <w:autoSpaceDN w:val="0"/>
        <w:adjustRightInd w:val="0"/>
        <w:ind w:left="450"/>
        <w:rPr>
          <w:rFonts w:asciiTheme="majorHAnsi" w:hAnsiTheme="majorHAnsi" w:cs="Arial"/>
          <w:sz w:val="22"/>
          <w:szCs w:val="22"/>
        </w:rPr>
      </w:pPr>
      <w:r w:rsidRPr="005C798F">
        <w:rPr>
          <w:rFonts w:asciiTheme="majorHAnsi" w:hAnsiTheme="majorHAnsi" w:cs="Arial"/>
          <w:sz w:val="22"/>
          <w:szCs w:val="22"/>
        </w:rPr>
        <w:t>Cultivate and exemplify a heart of humility, integrity, and security in Christ</w:t>
      </w:r>
      <w:r w:rsidR="00BE1C81" w:rsidRPr="005C798F">
        <w:rPr>
          <w:rFonts w:asciiTheme="majorHAnsi" w:hAnsiTheme="majorHAnsi" w:cs="Arial"/>
          <w:sz w:val="22"/>
          <w:szCs w:val="22"/>
        </w:rPr>
        <w:t>.</w:t>
      </w:r>
    </w:p>
    <w:p w14:paraId="0A825692" w14:textId="77777777" w:rsidR="00631795" w:rsidRDefault="00631795"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p w14:paraId="21940B5F" w14:textId="77777777" w:rsidR="007627D7" w:rsidRPr="005C798F" w:rsidRDefault="007627D7"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p>
    <w:p w14:paraId="453FCA1F" w14:textId="77777777" w:rsidR="00631795" w:rsidRPr="005C798F" w:rsidRDefault="00631795" w:rsidP="00800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i/>
          <w:u w:val="single"/>
        </w:rPr>
      </w:pPr>
      <w:r w:rsidRPr="005C798F">
        <w:rPr>
          <w:rFonts w:asciiTheme="majorHAnsi" w:hAnsiTheme="majorHAnsi" w:cs="Arial"/>
          <w:b/>
          <w:bCs/>
          <w:i/>
          <w:u w:val="single"/>
        </w:rPr>
        <w:t>Theology</w:t>
      </w:r>
    </w:p>
    <w:p w14:paraId="3B39F21C" w14:textId="77777777" w:rsidR="00631795" w:rsidRPr="005C798F" w:rsidRDefault="00631795"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sz w:val="22"/>
          <w:szCs w:val="22"/>
        </w:rPr>
      </w:pPr>
    </w:p>
    <w:p w14:paraId="3909F6C3" w14:textId="77777777" w:rsidR="00631795" w:rsidRPr="005C798F" w:rsidRDefault="00631795"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sz w:val="22"/>
          <w:szCs w:val="22"/>
        </w:rPr>
      </w:pPr>
      <w:r w:rsidRPr="005C798F">
        <w:rPr>
          <w:rFonts w:asciiTheme="majorHAnsi" w:hAnsiTheme="majorHAnsi" w:cs="Arial"/>
          <w:b/>
          <w:bCs/>
          <w:sz w:val="22"/>
          <w:szCs w:val="22"/>
        </w:rPr>
        <w:t xml:space="preserve">The Kaleo graduate </w:t>
      </w:r>
      <w:proofErr w:type="gramStart"/>
      <w:r w:rsidRPr="005C798F">
        <w:rPr>
          <w:rFonts w:asciiTheme="majorHAnsi" w:hAnsiTheme="majorHAnsi" w:cs="Arial"/>
          <w:b/>
          <w:bCs/>
          <w:sz w:val="22"/>
          <w:szCs w:val="22"/>
        </w:rPr>
        <w:t>will ….</w:t>
      </w:r>
      <w:proofErr w:type="gramEnd"/>
    </w:p>
    <w:p w14:paraId="4E4C6178" w14:textId="77777777" w:rsidR="00631795" w:rsidRPr="005C798F" w:rsidRDefault="00631795" w:rsidP="00BE1C81">
      <w:pPr>
        <w:pStyle w:val="ListParagraph"/>
        <w:widowControl w:val="0"/>
        <w:numPr>
          <w:ilvl w:val="0"/>
          <w:numId w:val="6"/>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Understand the authority of God’s Word and the foundations of Christian doctrine</w:t>
      </w:r>
      <w:r w:rsidR="00BE1C81" w:rsidRPr="005C798F">
        <w:rPr>
          <w:rFonts w:asciiTheme="majorHAnsi" w:hAnsiTheme="majorHAnsi" w:cs="Arial"/>
          <w:sz w:val="22"/>
          <w:szCs w:val="22"/>
        </w:rPr>
        <w:t>.</w:t>
      </w:r>
    </w:p>
    <w:p w14:paraId="63440F22" w14:textId="77777777" w:rsidR="00631795" w:rsidRPr="005C798F" w:rsidRDefault="00631795" w:rsidP="00BE1C81">
      <w:pPr>
        <w:pStyle w:val="ListParagraph"/>
        <w:widowControl w:val="0"/>
        <w:numPr>
          <w:ilvl w:val="0"/>
          <w:numId w:val="6"/>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Make disciples of people in all stages of spiritual maturity</w:t>
      </w:r>
      <w:r w:rsidR="00BE1C81" w:rsidRPr="005C798F">
        <w:rPr>
          <w:rFonts w:asciiTheme="majorHAnsi" w:hAnsiTheme="majorHAnsi" w:cs="Arial"/>
          <w:sz w:val="22"/>
          <w:szCs w:val="22"/>
        </w:rPr>
        <w:t>.</w:t>
      </w:r>
    </w:p>
    <w:p w14:paraId="450583B0" w14:textId="77777777" w:rsidR="00631795" w:rsidRPr="005C798F" w:rsidRDefault="00631795" w:rsidP="00BE1C81">
      <w:pPr>
        <w:pStyle w:val="ListParagraph"/>
        <w:widowControl w:val="0"/>
        <w:numPr>
          <w:ilvl w:val="0"/>
          <w:numId w:val="6"/>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Study, interpret, and communicate biblical truth effectively in different settings</w:t>
      </w:r>
      <w:r w:rsidR="00BE1C81" w:rsidRPr="005C798F">
        <w:rPr>
          <w:rFonts w:asciiTheme="majorHAnsi" w:hAnsiTheme="majorHAnsi" w:cs="Arial"/>
          <w:sz w:val="22"/>
          <w:szCs w:val="22"/>
        </w:rPr>
        <w:t>.</w:t>
      </w:r>
    </w:p>
    <w:p w14:paraId="7F99C5D5" w14:textId="77777777" w:rsidR="00631795" w:rsidRPr="005C798F" w:rsidRDefault="00631795" w:rsidP="00BE1C81">
      <w:pPr>
        <w:pStyle w:val="ListParagraph"/>
        <w:widowControl w:val="0"/>
        <w:numPr>
          <w:ilvl w:val="0"/>
          <w:numId w:val="6"/>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Express the heart of CF’s leadership in a variety of ministry situations</w:t>
      </w:r>
      <w:r w:rsidR="00BE1C81" w:rsidRPr="005C798F">
        <w:rPr>
          <w:rFonts w:asciiTheme="majorHAnsi" w:hAnsiTheme="majorHAnsi" w:cs="Arial"/>
          <w:sz w:val="22"/>
          <w:szCs w:val="22"/>
        </w:rPr>
        <w:t>.</w:t>
      </w:r>
    </w:p>
    <w:p w14:paraId="494786D9" w14:textId="77777777" w:rsidR="00631795" w:rsidRPr="005C798F" w:rsidRDefault="00631795" w:rsidP="00BE1C81">
      <w:pPr>
        <w:pStyle w:val="ListParagraph"/>
        <w:widowControl w:val="0"/>
        <w:numPr>
          <w:ilvl w:val="0"/>
          <w:numId w:val="6"/>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Understand the nature, mission, and future of the Church</w:t>
      </w:r>
      <w:r w:rsidR="00BE1C81" w:rsidRPr="005C798F">
        <w:rPr>
          <w:rFonts w:asciiTheme="majorHAnsi" w:hAnsiTheme="majorHAnsi" w:cs="Arial"/>
          <w:sz w:val="22"/>
          <w:szCs w:val="22"/>
        </w:rPr>
        <w:t>.</w:t>
      </w:r>
    </w:p>
    <w:p w14:paraId="580D0015" w14:textId="77777777" w:rsidR="00631795" w:rsidRPr="005C798F" w:rsidRDefault="00631795" w:rsidP="00BE1C81">
      <w:pPr>
        <w:pStyle w:val="ListParagraph"/>
        <w:widowControl w:val="0"/>
        <w:numPr>
          <w:ilvl w:val="0"/>
          <w:numId w:val="6"/>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Engage in spiritual battle with wisdom and biblical truth</w:t>
      </w:r>
      <w:r w:rsidR="00BE1C81" w:rsidRPr="005C798F">
        <w:rPr>
          <w:rFonts w:asciiTheme="majorHAnsi" w:hAnsiTheme="majorHAnsi" w:cs="Arial"/>
          <w:sz w:val="22"/>
          <w:szCs w:val="22"/>
        </w:rPr>
        <w:t>.</w:t>
      </w:r>
    </w:p>
    <w:p w14:paraId="05C909E3" w14:textId="77777777" w:rsidR="00631795" w:rsidRDefault="00631795"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4784F282" w14:textId="77777777" w:rsidR="007627D7" w:rsidRPr="005C798F" w:rsidRDefault="007627D7"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14:paraId="0C8CFE4B" w14:textId="20556B62" w:rsidR="00631795" w:rsidRPr="005C798F" w:rsidRDefault="007627D7" w:rsidP="00800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i/>
          <w:u w:val="single"/>
        </w:rPr>
      </w:pPr>
      <w:r>
        <w:rPr>
          <w:rFonts w:asciiTheme="majorHAnsi" w:hAnsiTheme="majorHAnsi" w:cs="Arial"/>
          <w:b/>
          <w:bCs/>
          <w:i/>
          <w:u w:val="single"/>
        </w:rPr>
        <w:t>Leadership</w:t>
      </w:r>
    </w:p>
    <w:p w14:paraId="180438E6" w14:textId="77777777" w:rsidR="00631795" w:rsidRPr="005C798F" w:rsidRDefault="00631795"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sz w:val="22"/>
          <w:szCs w:val="22"/>
        </w:rPr>
      </w:pPr>
    </w:p>
    <w:p w14:paraId="75078520" w14:textId="77777777" w:rsidR="00631795" w:rsidRPr="005C798F" w:rsidRDefault="00631795" w:rsidP="00631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sz w:val="22"/>
          <w:szCs w:val="22"/>
        </w:rPr>
      </w:pPr>
      <w:r w:rsidRPr="005C798F">
        <w:rPr>
          <w:rFonts w:asciiTheme="majorHAnsi" w:hAnsiTheme="majorHAnsi" w:cs="Arial"/>
          <w:b/>
          <w:bCs/>
          <w:sz w:val="22"/>
          <w:szCs w:val="22"/>
        </w:rPr>
        <w:t xml:space="preserve">The Kaleo graduate </w:t>
      </w:r>
      <w:proofErr w:type="gramStart"/>
      <w:r w:rsidRPr="005C798F">
        <w:rPr>
          <w:rFonts w:asciiTheme="majorHAnsi" w:hAnsiTheme="majorHAnsi" w:cs="Arial"/>
          <w:b/>
          <w:bCs/>
          <w:sz w:val="22"/>
          <w:szCs w:val="22"/>
        </w:rPr>
        <w:t>will ….</w:t>
      </w:r>
      <w:proofErr w:type="gramEnd"/>
    </w:p>
    <w:p w14:paraId="3C8B17F5" w14:textId="77777777" w:rsidR="00631795" w:rsidRPr="005C798F" w:rsidRDefault="00631795" w:rsidP="00BE1C81">
      <w:pPr>
        <w:pStyle w:val="ListParagraph"/>
        <w:widowControl w:val="0"/>
        <w:numPr>
          <w:ilvl w:val="0"/>
          <w:numId w:val="7"/>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Understand the Biblical perspective and principles of effective leadership</w:t>
      </w:r>
      <w:r w:rsidR="00BE1C81" w:rsidRPr="005C798F">
        <w:rPr>
          <w:rFonts w:asciiTheme="majorHAnsi" w:hAnsiTheme="majorHAnsi" w:cs="Arial"/>
          <w:sz w:val="22"/>
          <w:szCs w:val="22"/>
        </w:rPr>
        <w:t>.</w:t>
      </w:r>
    </w:p>
    <w:p w14:paraId="3F22EB3E" w14:textId="77777777" w:rsidR="00631795" w:rsidRPr="005C798F" w:rsidRDefault="00631795" w:rsidP="00BE1C81">
      <w:pPr>
        <w:pStyle w:val="ListParagraph"/>
        <w:widowControl w:val="0"/>
        <w:numPr>
          <w:ilvl w:val="0"/>
          <w:numId w:val="7"/>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Spiritually care for and disciple others through Scriptures, m</w:t>
      </w:r>
      <w:r w:rsidR="00BE1C81" w:rsidRPr="005C798F">
        <w:rPr>
          <w:rFonts w:asciiTheme="majorHAnsi" w:hAnsiTheme="majorHAnsi" w:cs="Arial"/>
          <w:sz w:val="22"/>
          <w:szCs w:val="22"/>
        </w:rPr>
        <w:t>inistry skills, and the leading of the Holy Spirit.</w:t>
      </w:r>
    </w:p>
    <w:p w14:paraId="39A7902D" w14:textId="77777777" w:rsidR="00631795" w:rsidRPr="005C798F" w:rsidRDefault="00631795" w:rsidP="00BE1C81">
      <w:pPr>
        <w:pStyle w:val="ListParagraph"/>
        <w:widowControl w:val="0"/>
        <w:numPr>
          <w:ilvl w:val="0"/>
          <w:numId w:val="7"/>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Communicate effectively one-on-one and as a facilitator, teacher, and preacher</w:t>
      </w:r>
      <w:r w:rsidR="00BE1C81" w:rsidRPr="005C798F">
        <w:rPr>
          <w:rFonts w:asciiTheme="majorHAnsi" w:hAnsiTheme="majorHAnsi" w:cs="Arial"/>
          <w:sz w:val="22"/>
          <w:szCs w:val="22"/>
        </w:rPr>
        <w:t>.</w:t>
      </w:r>
    </w:p>
    <w:p w14:paraId="6C52E257" w14:textId="77777777" w:rsidR="00631795" w:rsidRPr="005C798F" w:rsidRDefault="00631795" w:rsidP="00BE1C81">
      <w:pPr>
        <w:pStyle w:val="ListParagraph"/>
        <w:widowControl w:val="0"/>
        <w:numPr>
          <w:ilvl w:val="0"/>
          <w:numId w:val="7"/>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Develop and lead</w:t>
      </w:r>
      <w:r w:rsidR="00BE1C81" w:rsidRPr="005C798F">
        <w:rPr>
          <w:rFonts w:asciiTheme="majorHAnsi" w:hAnsiTheme="majorHAnsi" w:cs="Arial"/>
          <w:sz w:val="22"/>
          <w:szCs w:val="22"/>
        </w:rPr>
        <w:t xml:space="preserve"> individuals, groups, and teams.</w:t>
      </w:r>
    </w:p>
    <w:p w14:paraId="42C21532" w14:textId="77777777" w:rsidR="00631795" w:rsidRPr="005C798F" w:rsidRDefault="00631795" w:rsidP="00BE1C81">
      <w:pPr>
        <w:pStyle w:val="ListParagraph"/>
        <w:widowControl w:val="0"/>
        <w:numPr>
          <w:ilvl w:val="0"/>
          <w:numId w:val="7"/>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Lead effectively through change</w:t>
      </w:r>
      <w:r w:rsidR="00BE1C81" w:rsidRPr="005C798F">
        <w:rPr>
          <w:rFonts w:asciiTheme="majorHAnsi" w:hAnsiTheme="majorHAnsi" w:cs="Arial"/>
          <w:sz w:val="22"/>
          <w:szCs w:val="22"/>
        </w:rPr>
        <w:t>.</w:t>
      </w:r>
    </w:p>
    <w:p w14:paraId="2AB40717" w14:textId="77777777" w:rsidR="00631795" w:rsidRPr="005C798F" w:rsidRDefault="00631795" w:rsidP="00BE1C81">
      <w:pPr>
        <w:pStyle w:val="ListParagraph"/>
        <w:widowControl w:val="0"/>
        <w:numPr>
          <w:ilvl w:val="0"/>
          <w:numId w:val="7"/>
        </w:numPr>
        <w:tabs>
          <w:tab w:val="left" w:pos="20"/>
          <w:tab w:val="left" w:pos="380"/>
        </w:tabs>
        <w:autoSpaceDE w:val="0"/>
        <w:autoSpaceDN w:val="0"/>
        <w:adjustRightInd w:val="0"/>
        <w:ind w:left="360" w:hanging="270"/>
        <w:rPr>
          <w:rFonts w:asciiTheme="majorHAnsi" w:hAnsiTheme="majorHAnsi" w:cs="Arial"/>
          <w:sz w:val="22"/>
          <w:szCs w:val="22"/>
        </w:rPr>
      </w:pPr>
      <w:r w:rsidRPr="005C798F">
        <w:rPr>
          <w:rFonts w:asciiTheme="majorHAnsi" w:hAnsiTheme="majorHAnsi" w:cs="Arial"/>
          <w:sz w:val="22"/>
          <w:szCs w:val="22"/>
        </w:rPr>
        <w:t>Embrace and embody servant leadership with humility and respect for authority</w:t>
      </w:r>
      <w:r w:rsidR="00BE1C81" w:rsidRPr="005C798F">
        <w:rPr>
          <w:rFonts w:asciiTheme="majorHAnsi" w:hAnsiTheme="majorHAnsi" w:cs="Arial"/>
          <w:sz w:val="22"/>
          <w:szCs w:val="22"/>
        </w:rPr>
        <w:t>.</w:t>
      </w:r>
    </w:p>
    <w:p w14:paraId="5780D4B9" w14:textId="77777777" w:rsidR="00631795" w:rsidRPr="005C798F" w:rsidRDefault="00631795" w:rsidP="00631795">
      <w:pPr>
        <w:jc w:val="center"/>
        <w:rPr>
          <w:rFonts w:asciiTheme="majorHAnsi" w:hAnsiTheme="majorHAnsi" w:cs="Arial"/>
        </w:rPr>
      </w:pPr>
    </w:p>
    <w:p w14:paraId="7D3028E2" w14:textId="77777777" w:rsidR="00BE1C81" w:rsidRPr="005C798F" w:rsidRDefault="00BE1C81" w:rsidP="00B51CE4">
      <w:pPr>
        <w:rPr>
          <w:rFonts w:asciiTheme="majorHAnsi" w:hAnsiTheme="majorHAnsi" w:cs="Arial"/>
        </w:rPr>
      </w:pPr>
    </w:p>
    <w:p w14:paraId="4DAAC097" w14:textId="77777777" w:rsidR="007627D7" w:rsidRDefault="007627D7">
      <w:pPr>
        <w:rPr>
          <w:rFonts w:asciiTheme="majorHAnsi" w:hAnsiTheme="majorHAnsi" w:cs="Arial"/>
          <w:b/>
          <w:sz w:val="28"/>
          <w:szCs w:val="28"/>
          <w:u w:val="single"/>
        </w:rPr>
      </w:pPr>
      <w:r>
        <w:rPr>
          <w:rFonts w:asciiTheme="majorHAnsi" w:hAnsiTheme="majorHAnsi" w:cs="Arial"/>
          <w:b/>
          <w:sz w:val="28"/>
          <w:szCs w:val="28"/>
          <w:u w:val="single"/>
        </w:rPr>
        <w:br w:type="page"/>
      </w:r>
    </w:p>
    <w:p w14:paraId="3B9D596B" w14:textId="08054813" w:rsidR="00B51CE4" w:rsidRPr="005C798F" w:rsidRDefault="00B51CE4" w:rsidP="00B51CE4">
      <w:pPr>
        <w:jc w:val="center"/>
        <w:rPr>
          <w:rFonts w:asciiTheme="majorHAnsi" w:hAnsiTheme="majorHAnsi" w:cs="Arial"/>
          <w:b/>
          <w:sz w:val="28"/>
          <w:szCs w:val="28"/>
          <w:u w:val="single"/>
        </w:rPr>
      </w:pPr>
      <w:proofErr w:type="spellStart"/>
      <w:r w:rsidRPr="005C798F">
        <w:rPr>
          <w:rFonts w:asciiTheme="majorHAnsi" w:hAnsiTheme="majorHAnsi" w:cs="Arial"/>
          <w:b/>
          <w:sz w:val="28"/>
          <w:szCs w:val="28"/>
          <w:u w:val="single"/>
        </w:rPr>
        <w:lastRenderedPageBreak/>
        <w:t>Kaleo</w:t>
      </w:r>
      <w:proofErr w:type="spellEnd"/>
      <w:r w:rsidRPr="005C798F">
        <w:rPr>
          <w:rFonts w:asciiTheme="majorHAnsi" w:hAnsiTheme="majorHAnsi" w:cs="Arial"/>
          <w:b/>
          <w:sz w:val="28"/>
          <w:szCs w:val="28"/>
          <w:u w:val="single"/>
        </w:rPr>
        <w:t>:  Course &amp; Workshop Catalog</w:t>
      </w:r>
    </w:p>
    <w:p w14:paraId="6FF9D31C" w14:textId="77777777" w:rsidR="00BE1C81" w:rsidRPr="005C798F" w:rsidRDefault="00BE1C81" w:rsidP="00BE1C81">
      <w:pPr>
        <w:rPr>
          <w:rFonts w:asciiTheme="majorHAnsi" w:hAnsiTheme="majorHAnsi" w:cs="Arial"/>
          <w:b/>
          <w:u w:val="single"/>
        </w:rPr>
      </w:pPr>
    </w:p>
    <w:p w14:paraId="5E24D6AD" w14:textId="77777777" w:rsidR="00BE1C81" w:rsidRPr="005C798F" w:rsidRDefault="00BE1C81" w:rsidP="00BE1C81">
      <w:pPr>
        <w:rPr>
          <w:rFonts w:asciiTheme="majorHAnsi" w:hAnsiTheme="majorHAnsi" w:cs="Arial"/>
        </w:rPr>
      </w:pPr>
      <w:r w:rsidRPr="005C798F">
        <w:rPr>
          <w:rFonts w:asciiTheme="majorHAnsi" w:hAnsiTheme="majorHAnsi" w:cs="Arial"/>
          <w:b/>
          <w:u w:val="single"/>
        </w:rPr>
        <w:t>Soul Health &amp; Self Leadership</w:t>
      </w:r>
      <w:r w:rsidRPr="005C798F">
        <w:rPr>
          <w:rFonts w:asciiTheme="majorHAnsi" w:hAnsiTheme="majorHAnsi" w:cs="Arial"/>
        </w:rPr>
        <w:t>:</w:t>
      </w:r>
    </w:p>
    <w:p w14:paraId="464C8E47" w14:textId="77777777" w:rsidR="00BE1C81" w:rsidRPr="005C798F" w:rsidRDefault="00BE1C81" w:rsidP="00E45232">
      <w:pPr>
        <w:rPr>
          <w:rFonts w:asciiTheme="majorHAnsi" w:hAnsiTheme="majorHAnsi" w:cs="Arial"/>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#01</w:t>
      </w:r>
    </w:p>
    <w:p w14:paraId="01FB150F"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The course will walk participants through the foundational principles of self-leadership, including emotional wholeness, soul health, personal integrity, personal spiritual disciplines, spiritual accountability, and time management.</w:t>
      </w:r>
    </w:p>
    <w:p w14:paraId="18639D12" w14:textId="77777777" w:rsidR="00BE1C81" w:rsidRPr="005C798F" w:rsidRDefault="00BE1C81" w:rsidP="00D812AD">
      <w:pPr>
        <w:ind w:left="720"/>
        <w:rPr>
          <w:rFonts w:asciiTheme="majorHAnsi" w:hAnsiTheme="majorHAnsi" w:cs="Arial"/>
          <w:sz w:val="22"/>
          <w:szCs w:val="22"/>
        </w:rPr>
      </w:pPr>
      <w:r w:rsidRPr="005C798F">
        <w:rPr>
          <w:rFonts w:asciiTheme="majorHAnsi" w:hAnsiTheme="majorHAnsi" w:cs="Arial"/>
          <w:b/>
          <w:i/>
          <w:sz w:val="22"/>
          <w:szCs w:val="22"/>
        </w:rPr>
        <w:t>Required Reading:</w:t>
      </w:r>
    </w:p>
    <w:p w14:paraId="408D6CFF" w14:textId="77777777" w:rsidR="00BE1C81" w:rsidRPr="00D812AD" w:rsidRDefault="00BE1C81" w:rsidP="00D812AD">
      <w:pPr>
        <w:ind w:left="1080"/>
        <w:rPr>
          <w:rFonts w:asciiTheme="majorHAnsi" w:hAnsiTheme="majorHAnsi" w:cs="Arial"/>
          <w:sz w:val="22"/>
          <w:szCs w:val="22"/>
        </w:rPr>
      </w:pPr>
      <w:r w:rsidRPr="00D812AD">
        <w:rPr>
          <w:rFonts w:asciiTheme="majorHAnsi" w:hAnsiTheme="majorHAnsi" w:cs="Arial"/>
          <w:sz w:val="22"/>
          <w:szCs w:val="22"/>
          <w:u w:val="single"/>
        </w:rPr>
        <w:t>Emotionally Healthy Spirituality</w:t>
      </w:r>
      <w:r w:rsidRPr="00D812AD">
        <w:rPr>
          <w:rFonts w:asciiTheme="majorHAnsi" w:hAnsiTheme="majorHAnsi" w:cs="Arial"/>
          <w:sz w:val="22"/>
          <w:szCs w:val="22"/>
        </w:rPr>
        <w:t xml:space="preserve">, by Peter </w:t>
      </w:r>
      <w:proofErr w:type="spellStart"/>
      <w:r w:rsidRPr="00D812AD">
        <w:rPr>
          <w:rFonts w:asciiTheme="majorHAnsi" w:hAnsiTheme="majorHAnsi" w:cs="Arial"/>
          <w:sz w:val="22"/>
          <w:szCs w:val="22"/>
        </w:rPr>
        <w:t>Scazzero</w:t>
      </w:r>
      <w:proofErr w:type="spellEnd"/>
    </w:p>
    <w:p w14:paraId="0C9B38A0" w14:textId="77777777" w:rsidR="00BE1C81" w:rsidRPr="00D812AD" w:rsidRDefault="00BE1C81" w:rsidP="00D812AD">
      <w:pPr>
        <w:ind w:left="1080"/>
        <w:rPr>
          <w:rFonts w:asciiTheme="majorHAnsi" w:hAnsiTheme="majorHAnsi" w:cs="Arial"/>
          <w:sz w:val="22"/>
          <w:szCs w:val="22"/>
        </w:rPr>
      </w:pPr>
      <w:r w:rsidRPr="00D812AD">
        <w:rPr>
          <w:rFonts w:asciiTheme="majorHAnsi" w:hAnsiTheme="majorHAnsi" w:cs="Arial"/>
          <w:sz w:val="22"/>
          <w:szCs w:val="22"/>
          <w:u w:val="single"/>
        </w:rPr>
        <w:t>7 Habits of Highly Effective People</w:t>
      </w:r>
      <w:r w:rsidRPr="00D812AD">
        <w:rPr>
          <w:rFonts w:asciiTheme="majorHAnsi" w:hAnsiTheme="majorHAnsi" w:cs="Arial"/>
          <w:sz w:val="22"/>
          <w:szCs w:val="22"/>
        </w:rPr>
        <w:t>, by Stephen Covey</w:t>
      </w:r>
    </w:p>
    <w:p w14:paraId="39D7F844" w14:textId="77777777" w:rsidR="00BE1C81" w:rsidRPr="00D812AD" w:rsidRDefault="00BE1C81" w:rsidP="00D812AD">
      <w:pPr>
        <w:ind w:left="1080"/>
        <w:rPr>
          <w:rFonts w:asciiTheme="majorHAnsi" w:hAnsiTheme="majorHAnsi" w:cs="Arial"/>
          <w:sz w:val="22"/>
          <w:szCs w:val="22"/>
        </w:rPr>
      </w:pPr>
      <w:r w:rsidRPr="00D812AD">
        <w:rPr>
          <w:rFonts w:asciiTheme="majorHAnsi" w:hAnsiTheme="majorHAnsi" w:cs="Arial"/>
          <w:sz w:val="22"/>
          <w:szCs w:val="22"/>
          <w:u w:val="single"/>
        </w:rPr>
        <w:t>Choosing to Cheat</w:t>
      </w:r>
      <w:r w:rsidRPr="00D812AD">
        <w:rPr>
          <w:rFonts w:asciiTheme="majorHAnsi" w:hAnsiTheme="majorHAnsi" w:cs="Arial"/>
          <w:sz w:val="22"/>
          <w:szCs w:val="22"/>
        </w:rPr>
        <w:t>, by Andy Stanley</w:t>
      </w:r>
    </w:p>
    <w:p w14:paraId="2D5C0DA3" w14:textId="77777777" w:rsidR="00D2741A" w:rsidRPr="005C798F" w:rsidRDefault="00D2741A" w:rsidP="00D812AD">
      <w:pPr>
        <w:ind w:left="720"/>
        <w:rPr>
          <w:rFonts w:asciiTheme="majorHAnsi" w:hAnsiTheme="majorHAnsi" w:cs="Arial"/>
          <w:b/>
          <w:i/>
          <w:sz w:val="22"/>
          <w:szCs w:val="22"/>
        </w:rPr>
      </w:pPr>
      <w:r w:rsidRPr="005C798F">
        <w:rPr>
          <w:rFonts w:asciiTheme="majorHAnsi" w:hAnsiTheme="majorHAnsi" w:cs="Arial"/>
          <w:b/>
          <w:i/>
          <w:sz w:val="22"/>
          <w:szCs w:val="22"/>
        </w:rPr>
        <w:t>Required Audio / Video recordings:</w:t>
      </w:r>
    </w:p>
    <w:p w14:paraId="3F840440" w14:textId="77777777" w:rsidR="00D2741A" w:rsidRPr="00D812AD" w:rsidRDefault="00D2741A" w:rsidP="00D812AD">
      <w:pPr>
        <w:tabs>
          <w:tab w:val="left" w:pos="720"/>
          <w:tab w:val="left" w:pos="1440"/>
        </w:tabs>
        <w:ind w:left="1080"/>
        <w:rPr>
          <w:rFonts w:asciiTheme="majorHAnsi" w:hAnsiTheme="majorHAnsi" w:cs="Arial"/>
          <w:sz w:val="22"/>
          <w:szCs w:val="22"/>
        </w:rPr>
      </w:pPr>
      <w:r w:rsidRPr="00D812AD">
        <w:rPr>
          <w:rFonts w:asciiTheme="majorHAnsi" w:hAnsiTheme="majorHAnsi" w:cs="Arial"/>
          <w:sz w:val="22"/>
          <w:szCs w:val="22"/>
        </w:rPr>
        <w:t>“Private vs. Public” Audio CD, by A. Bernard</w:t>
      </w:r>
    </w:p>
    <w:p w14:paraId="46A3E384" w14:textId="77777777" w:rsidR="00D2741A" w:rsidRPr="00D812AD" w:rsidRDefault="00D2741A" w:rsidP="00D812AD">
      <w:pPr>
        <w:tabs>
          <w:tab w:val="left" w:pos="720"/>
          <w:tab w:val="left" w:pos="1440"/>
        </w:tabs>
        <w:ind w:left="1080"/>
        <w:rPr>
          <w:rFonts w:asciiTheme="majorHAnsi" w:hAnsiTheme="majorHAnsi" w:cs="Arial"/>
          <w:sz w:val="22"/>
          <w:szCs w:val="22"/>
        </w:rPr>
      </w:pPr>
      <w:r w:rsidRPr="00D812AD">
        <w:rPr>
          <w:rFonts w:asciiTheme="majorHAnsi" w:hAnsiTheme="majorHAnsi" w:cs="Arial"/>
          <w:sz w:val="22"/>
          <w:szCs w:val="22"/>
        </w:rPr>
        <w:t xml:space="preserve">”The Leader’s Inner World” </w:t>
      </w:r>
      <w:proofErr w:type="gramStart"/>
      <w:r w:rsidRPr="00D812AD">
        <w:rPr>
          <w:rFonts w:asciiTheme="majorHAnsi" w:hAnsiTheme="majorHAnsi" w:cs="Arial"/>
          <w:sz w:val="22"/>
          <w:szCs w:val="22"/>
        </w:rPr>
        <w:t>Audio ,</w:t>
      </w:r>
      <w:proofErr w:type="gramEnd"/>
      <w:r w:rsidRPr="00D812AD">
        <w:rPr>
          <w:rFonts w:asciiTheme="majorHAnsi" w:hAnsiTheme="majorHAnsi" w:cs="Arial"/>
          <w:sz w:val="22"/>
          <w:szCs w:val="22"/>
        </w:rPr>
        <w:t xml:space="preserve"> by Wayne </w:t>
      </w:r>
      <w:proofErr w:type="spellStart"/>
      <w:r w:rsidRPr="00D812AD">
        <w:rPr>
          <w:rFonts w:asciiTheme="majorHAnsi" w:hAnsiTheme="majorHAnsi" w:cs="Arial"/>
          <w:sz w:val="22"/>
          <w:szCs w:val="22"/>
        </w:rPr>
        <w:t>Cordeiro</w:t>
      </w:r>
      <w:proofErr w:type="spellEnd"/>
    </w:p>
    <w:p w14:paraId="185C17BF" w14:textId="77777777" w:rsidR="00BE1C81" w:rsidRPr="005C798F" w:rsidRDefault="00BE1C81" w:rsidP="00BE1C81">
      <w:pPr>
        <w:rPr>
          <w:rFonts w:asciiTheme="majorHAnsi" w:hAnsiTheme="majorHAnsi" w:cs="Arial"/>
        </w:rPr>
      </w:pPr>
    </w:p>
    <w:p w14:paraId="2007B73B" w14:textId="6D60BEDC" w:rsidR="00BE1C81" w:rsidRPr="005C798F" w:rsidRDefault="00BE1C81" w:rsidP="00BE1C81">
      <w:pPr>
        <w:rPr>
          <w:rFonts w:asciiTheme="majorHAnsi" w:hAnsiTheme="majorHAnsi" w:cs="Arial"/>
        </w:rPr>
      </w:pPr>
      <w:r w:rsidRPr="005C798F">
        <w:rPr>
          <w:rFonts w:asciiTheme="majorHAnsi" w:hAnsiTheme="majorHAnsi" w:cs="Arial"/>
          <w:b/>
          <w:u w:val="single"/>
        </w:rPr>
        <w:t>Servant Leader</w:t>
      </w:r>
      <w:r w:rsidR="00C50CF5">
        <w:rPr>
          <w:rFonts w:asciiTheme="majorHAnsi" w:hAnsiTheme="majorHAnsi" w:cs="Arial"/>
          <w:b/>
          <w:u w:val="single"/>
        </w:rPr>
        <w:t>ship</w:t>
      </w:r>
      <w:r w:rsidRPr="005C798F">
        <w:rPr>
          <w:rFonts w:asciiTheme="majorHAnsi" w:hAnsiTheme="majorHAnsi" w:cs="Arial"/>
        </w:rPr>
        <w:t>:</w:t>
      </w:r>
    </w:p>
    <w:p w14:paraId="630D18CA"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#02</w:t>
      </w:r>
    </w:p>
    <w:p w14:paraId="087CECBB"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Jesus redefined leadership and cast a mold contrary to what many in the world envision a leader to be. Throughout this course, you will examine biblical and modern-day examples that will shed light on the essentials servant leadership. Your journey will take you from the heart-level raw ingredients to actual practices that will empower you to lead in ways that advance God’s kingdom purposes in the world.</w:t>
      </w:r>
    </w:p>
    <w:p w14:paraId="3B927243" w14:textId="77777777" w:rsidR="00BE1C81" w:rsidRPr="005C798F" w:rsidRDefault="00BE1C81" w:rsidP="00D812AD">
      <w:pPr>
        <w:ind w:left="720"/>
        <w:rPr>
          <w:rFonts w:asciiTheme="majorHAnsi" w:hAnsiTheme="majorHAnsi" w:cs="Arial"/>
          <w:sz w:val="22"/>
          <w:szCs w:val="22"/>
        </w:rPr>
      </w:pPr>
      <w:r w:rsidRPr="005C798F">
        <w:rPr>
          <w:rFonts w:asciiTheme="majorHAnsi" w:hAnsiTheme="majorHAnsi" w:cs="Arial"/>
          <w:b/>
          <w:i/>
          <w:sz w:val="22"/>
          <w:szCs w:val="22"/>
        </w:rPr>
        <w:t>Required Reading:</w:t>
      </w:r>
    </w:p>
    <w:p w14:paraId="7C36543F" w14:textId="3AA66D6E" w:rsidR="00BE1C81" w:rsidRPr="00D812AD" w:rsidRDefault="00C50CF5" w:rsidP="00D812AD">
      <w:pPr>
        <w:ind w:left="1080"/>
        <w:rPr>
          <w:rFonts w:asciiTheme="majorHAnsi" w:hAnsiTheme="majorHAnsi" w:cs="Arial"/>
          <w:sz w:val="22"/>
          <w:szCs w:val="22"/>
        </w:rPr>
      </w:pPr>
      <w:r>
        <w:rPr>
          <w:rFonts w:asciiTheme="majorHAnsi" w:hAnsiTheme="majorHAnsi" w:cs="Arial"/>
          <w:sz w:val="22"/>
          <w:szCs w:val="22"/>
          <w:u w:val="single"/>
        </w:rPr>
        <w:t>The Mentor</w:t>
      </w:r>
      <w:r>
        <w:rPr>
          <w:rFonts w:asciiTheme="majorHAnsi" w:hAnsiTheme="majorHAnsi" w:cs="Arial"/>
          <w:sz w:val="22"/>
          <w:szCs w:val="22"/>
        </w:rPr>
        <w:t>, by Kadi Cole</w:t>
      </w:r>
    </w:p>
    <w:p w14:paraId="4B4AE1E8" w14:textId="77777777" w:rsidR="00BE1C81" w:rsidRPr="00D812AD" w:rsidRDefault="00BE1C81" w:rsidP="00D812AD">
      <w:pPr>
        <w:ind w:left="1080"/>
        <w:rPr>
          <w:rFonts w:asciiTheme="majorHAnsi" w:hAnsiTheme="majorHAnsi" w:cs="Arial"/>
          <w:sz w:val="22"/>
          <w:szCs w:val="22"/>
        </w:rPr>
      </w:pPr>
      <w:r w:rsidRPr="00D812AD">
        <w:rPr>
          <w:rFonts w:asciiTheme="majorHAnsi" w:hAnsiTheme="majorHAnsi" w:cs="Arial"/>
          <w:sz w:val="22"/>
          <w:szCs w:val="22"/>
          <w:u w:val="single"/>
        </w:rPr>
        <w:t>Tale of Three Kings</w:t>
      </w:r>
      <w:r w:rsidRPr="00D812AD">
        <w:rPr>
          <w:rFonts w:asciiTheme="majorHAnsi" w:hAnsiTheme="majorHAnsi" w:cs="Arial"/>
          <w:sz w:val="22"/>
          <w:szCs w:val="22"/>
        </w:rPr>
        <w:t>, by Gene Edwards</w:t>
      </w:r>
    </w:p>
    <w:p w14:paraId="12C96636" w14:textId="77777777" w:rsidR="00BE1C81" w:rsidRPr="005C798F" w:rsidRDefault="00BE1C81" w:rsidP="00BE1C81">
      <w:pPr>
        <w:rPr>
          <w:rFonts w:asciiTheme="majorHAnsi" w:hAnsiTheme="majorHAnsi" w:cs="Arial"/>
        </w:rPr>
      </w:pPr>
    </w:p>
    <w:p w14:paraId="5362F2CB" w14:textId="77777777" w:rsidR="00BE1C81" w:rsidRPr="005C798F" w:rsidRDefault="00BE1C81" w:rsidP="00BE1C81">
      <w:pPr>
        <w:rPr>
          <w:rFonts w:asciiTheme="majorHAnsi" w:hAnsiTheme="majorHAnsi" w:cs="Arial"/>
        </w:rPr>
      </w:pPr>
      <w:r w:rsidRPr="005C798F">
        <w:rPr>
          <w:rFonts w:asciiTheme="majorHAnsi" w:hAnsiTheme="majorHAnsi" w:cs="Arial"/>
          <w:b/>
          <w:u w:val="single"/>
        </w:rPr>
        <w:t>Spiritual Power</w:t>
      </w:r>
      <w:r w:rsidRPr="005C798F">
        <w:rPr>
          <w:rFonts w:asciiTheme="majorHAnsi" w:hAnsiTheme="majorHAnsi" w:cs="Arial"/>
        </w:rPr>
        <w:t>:</w:t>
      </w:r>
    </w:p>
    <w:p w14:paraId="16093309"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#03</w:t>
      </w:r>
    </w:p>
    <w:p w14:paraId="79F79936"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Spiritual power is available to believers for freedom and healing.  The New Testament church was known for it faith and spiritual authority.  Today</w:t>
      </w:r>
      <w:r w:rsidRPr="005C798F">
        <w:rPr>
          <w:rFonts w:asciiTheme="majorHAnsi" w:hAnsiTheme="majorHAnsi" w:cs="Arial"/>
          <w:b/>
          <w:sz w:val="22"/>
          <w:szCs w:val="22"/>
        </w:rPr>
        <w:t xml:space="preserve"> </w:t>
      </w:r>
      <w:r w:rsidRPr="005C798F">
        <w:rPr>
          <w:rFonts w:asciiTheme="majorHAnsi" w:hAnsiTheme="majorHAnsi" w:cs="Arial"/>
          <w:sz w:val="22"/>
          <w:szCs w:val="22"/>
        </w:rPr>
        <w:t>war is being waged against Christians by spiritual forces of evil. (Ephesians 6:10-12) Within the Church, there are those who are oppressed. This course is designed to provide tools for leaders to use in assisting the hurting and tormented to find relief through Christ. Christ Fellowship policies for helping these individuals find inner healing is explored.</w:t>
      </w:r>
    </w:p>
    <w:p w14:paraId="2ABDAE9F" w14:textId="77777777" w:rsidR="00BE1C81" w:rsidRPr="005C798F" w:rsidRDefault="00BE1C81" w:rsidP="00D812AD">
      <w:pPr>
        <w:ind w:left="720"/>
        <w:rPr>
          <w:rFonts w:asciiTheme="majorHAnsi" w:hAnsiTheme="majorHAnsi" w:cs="Arial"/>
          <w:sz w:val="22"/>
          <w:szCs w:val="22"/>
        </w:rPr>
      </w:pPr>
      <w:r w:rsidRPr="005C798F">
        <w:rPr>
          <w:rFonts w:asciiTheme="majorHAnsi" w:hAnsiTheme="majorHAnsi" w:cs="Arial"/>
          <w:b/>
          <w:i/>
          <w:sz w:val="22"/>
          <w:szCs w:val="22"/>
        </w:rPr>
        <w:t>Required Reading:</w:t>
      </w:r>
    </w:p>
    <w:p w14:paraId="49E0C2EF" w14:textId="77777777" w:rsidR="00BE1C81" w:rsidRPr="00D812AD" w:rsidRDefault="00BE1C81" w:rsidP="00D812AD">
      <w:pPr>
        <w:ind w:left="1080"/>
        <w:rPr>
          <w:rFonts w:asciiTheme="majorHAnsi" w:hAnsiTheme="majorHAnsi" w:cs="Arial"/>
          <w:sz w:val="22"/>
          <w:szCs w:val="22"/>
        </w:rPr>
      </w:pPr>
      <w:r w:rsidRPr="00D812AD">
        <w:rPr>
          <w:rFonts w:asciiTheme="majorHAnsi" w:hAnsiTheme="majorHAnsi" w:cs="Arial"/>
          <w:sz w:val="22"/>
          <w:szCs w:val="22"/>
          <w:u w:val="single"/>
        </w:rPr>
        <w:t>Two Hours to Freedom</w:t>
      </w:r>
      <w:r w:rsidRPr="00D812AD">
        <w:rPr>
          <w:rFonts w:asciiTheme="majorHAnsi" w:hAnsiTheme="majorHAnsi" w:cs="Arial"/>
          <w:sz w:val="22"/>
          <w:szCs w:val="22"/>
        </w:rPr>
        <w:t>, by Charles Kraft</w:t>
      </w:r>
    </w:p>
    <w:p w14:paraId="4EA31501" w14:textId="77777777" w:rsidR="00BE1C81" w:rsidRPr="00D812AD" w:rsidRDefault="00BE1C81" w:rsidP="00D812AD">
      <w:pPr>
        <w:ind w:left="1080"/>
        <w:rPr>
          <w:rFonts w:asciiTheme="majorHAnsi" w:hAnsiTheme="majorHAnsi" w:cs="Arial"/>
          <w:sz w:val="22"/>
          <w:szCs w:val="22"/>
        </w:rPr>
      </w:pPr>
      <w:r w:rsidRPr="00D812AD">
        <w:rPr>
          <w:rFonts w:asciiTheme="majorHAnsi" w:hAnsiTheme="majorHAnsi" w:cs="Arial"/>
          <w:sz w:val="22"/>
          <w:szCs w:val="22"/>
          <w:u w:val="single"/>
        </w:rPr>
        <w:t>Steps to Freedom in Christ</w:t>
      </w:r>
      <w:r w:rsidRPr="00D812AD">
        <w:rPr>
          <w:rFonts w:asciiTheme="majorHAnsi" w:hAnsiTheme="majorHAnsi" w:cs="Arial"/>
          <w:sz w:val="22"/>
          <w:szCs w:val="22"/>
        </w:rPr>
        <w:t>, by Neil T. Anderson</w:t>
      </w:r>
    </w:p>
    <w:p w14:paraId="333418CA" w14:textId="77777777" w:rsidR="005C798F" w:rsidRPr="005C798F" w:rsidRDefault="005C798F" w:rsidP="005C798F">
      <w:pPr>
        <w:ind w:left="360"/>
        <w:rPr>
          <w:rFonts w:asciiTheme="majorHAnsi" w:hAnsiTheme="majorHAnsi" w:cs="Arial"/>
          <w:sz w:val="22"/>
          <w:szCs w:val="22"/>
        </w:rPr>
      </w:pPr>
    </w:p>
    <w:p w14:paraId="52D2488B" w14:textId="77777777" w:rsidR="00BE1C81" w:rsidRPr="005C798F" w:rsidRDefault="00BE1C81" w:rsidP="00BE1C81">
      <w:pPr>
        <w:rPr>
          <w:rFonts w:asciiTheme="majorHAnsi" w:hAnsiTheme="majorHAnsi" w:cs="Arial"/>
        </w:rPr>
      </w:pPr>
      <w:r w:rsidRPr="005C798F">
        <w:rPr>
          <w:rFonts w:asciiTheme="majorHAnsi" w:hAnsiTheme="majorHAnsi" w:cs="Arial"/>
          <w:b/>
          <w:u w:val="single"/>
        </w:rPr>
        <w:t>Stages &amp; Styles of Leadership</w:t>
      </w:r>
      <w:r w:rsidRPr="005C798F">
        <w:rPr>
          <w:rFonts w:asciiTheme="majorHAnsi" w:hAnsiTheme="majorHAnsi" w:cs="Arial"/>
        </w:rPr>
        <w:t>:</w:t>
      </w:r>
    </w:p>
    <w:p w14:paraId="6835CF5D"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#04</w:t>
      </w:r>
    </w:p>
    <w:p w14:paraId="73611EF0"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An important part of leadership is knowing your own strengths, styles and stages of leadership and where you are in your own journey so that you can lead and serve others well.  This course includes practical assessments and instruction on how to understand your own leadership style and stage, and identify the leadership styles and stages of others in order to have the most effective working relationships.  Goals of this course will culminate in developing a leadership dashboard along with a leadership growth plan.</w:t>
      </w:r>
    </w:p>
    <w:p w14:paraId="6FECDC90" w14:textId="77777777" w:rsidR="00BE1C81" w:rsidRPr="005C798F" w:rsidRDefault="00BE1C81" w:rsidP="00D812AD">
      <w:pPr>
        <w:ind w:left="720"/>
        <w:rPr>
          <w:rFonts w:asciiTheme="majorHAnsi" w:hAnsiTheme="majorHAnsi" w:cs="Arial"/>
          <w:sz w:val="22"/>
          <w:szCs w:val="22"/>
        </w:rPr>
      </w:pPr>
      <w:r w:rsidRPr="005C798F">
        <w:rPr>
          <w:rFonts w:asciiTheme="majorHAnsi" w:hAnsiTheme="majorHAnsi" w:cs="Arial"/>
          <w:b/>
          <w:i/>
          <w:sz w:val="22"/>
          <w:szCs w:val="22"/>
        </w:rPr>
        <w:t>Required Reading:</w:t>
      </w:r>
    </w:p>
    <w:p w14:paraId="6CD6786C" w14:textId="77777777" w:rsidR="00BE1C81" w:rsidRPr="00D812AD" w:rsidRDefault="00E45232" w:rsidP="00D812AD">
      <w:pPr>
        <w:ind w:left="1080"/>
        <w:rPr>
          <w:rFonts w:asciiTheme="majorHAnsi" w:hAnsiTheme="majorHAnsi" w:cs="Arial"/>
          <w:sz w:val="22"/>
          <w:szCs w:val="22"/>
        </w:rPr>
      </w:pPr>
      <w:r w:rsidRPr="00D812AD">
        <w:rPr>
          <w:rFonts w:asciiTheme="majorHAnsi" w:hAnsiTheme="majorHAnsi" w:cs="Arial"/>
          <w:sz w:val="22"/>
          <w:szCs w:val="22"/>
          <w:u w:val="single"/>
        </w:rPr>
        <w:t>Developing the Leader Within You</w:t>
      </w:r>
      <w:r w:rsidR="00BE1C81" w:rsidRPr="00D812AD">
        <w:rPr>
          <w:rFonts w:asciiTheme="majorHAnsi" w:hAnsiTheme="majorHAnsi" w:cs="Arial"/>
          <w:sz w:val="22"/>
          <w:szCs w:val="22"/>
        </w:rPr>
        <w:t xml:space="preserve">, by </w:t>
      </w:r>
      <w:r w:rsidRPr="00D812AD">
        <w:rPr>
          <w:rFonts w:asciiTheme="majorHAnsi" w:hAnsiTheme="majorHAnsi" w:cs="Arial"/>
          <w:sz w:val="22"/>
          <w:szCs w:val="22"/>
        </w:rPr>
        <w:t>John Maxwell</w:t>
      </w:r>
    </w:p>
    <w:p w14:paraId="7AD6A7AA" w14:textId="77777777" w:rsidR="00BE1C81" w:rsidRPr="00D812AD" w:rsidRDefault="00E45232" w:rsidP="00D812AD">
      <w:pPr>
        <w:ind w:left="1080"/>
        <w:rPr>
          <w:rFonts w:asciiTheme="majorHAnsi" w:hAnsiTheme="majorHAnsi" w:cs="Arial"/>
          <w:sz w:val="22"/>
          <w:szCs w:val="22"/>
        </w:rPr>
      </w:pPr>
      <w:proofErr w:type="spellStart"/>
      <w:r w:rsidRPr="00D812AD">
        <w:rPr>
          <w:rFonts w:asciiTheme="majorHAnsi" w:hAnsiTheme="majorHAnsi" w:cs="Arial"/>
          <w:sz w:val="22"/>
          <w:szCs w:val="22"/>
          <w:u w:val="single"/>
        </w:rPr>
        <w:t>StrengthsFinders</w:t>
      </w:r>
      <w:proofErr w:type="spellEnd"/>
      <w:r w:rsidRPr="00D812AD">
        <w:rPr>
          <w:rFonts w:asciiTheme="majorHAnsi" w:hAnsiTheme="majorHAnsi" w:cs="Arial"/>
          <w:sz w:val="22"/>
          <w:szCs w:val="22"/>
          <w:u w:val="single"/>
        </w:rPr>
        <w:t xml:space="preserve"> 2.0</w:t>
      </w:r>
      <w:r w:rsidR="00BE1C81" w:rsidRPr="00D812AD">
        <w:rPr>
          <w:rFonts w:asciiTheme="majorHAnsi" w:hAnsiTheme="majorHAnsi" w:cs="Arial"/>
          <w:sz w:val="22"/>
          <w:szCs w:val="22"/>
        </w:rPr>
        <w:t xml:space="preserve">, by </w:t>
      </w:r>
      <w:r w:rsidRPr="00D812AD">
        <w:rPr>
          <w:rFonts w:asciiTheme="majorHAnsi" w:hAnsiTheme="majorHAnsi" w:cs="Arial"/>
          <w:sz w:val="22"/>
          <w:szCs w:val="22"/>
        </w:rPr>
        <w:t xml:space="preserve">Tom </w:t>
      </w:r>
      <w:proofErr w:type="spellStart"/>
      <w:r w:rsidRPr="00D812AD">
        <w:rPr>
          <w:rFonts w:asciiTheme="majorHAnsi" w:hAnsiTheme="majorHAnsi" w:cs="Arial"/>
          <w:sz w:val="22"/>
          <w:szCs w:val="22"/>
        </w:rPr>
        <w:t>Rath</w:t>
      </w:r>
      <w:proofErr w:type="spellEnd"/>
    </w:p>
    <w:p w14:paraId="17EB1C45" w14:textId="77777777" w:rsidR="00E45232" w:rsidRPr="005C798F" w:rsidRDefault="00E45232" w:rsidP="00D812AD">
      <w:pPr>
        <w:ind w:left="720"/>
        <w:rPr>
          <w:rFonts w:asciiTheme="majorHAnsi" w:hAnsiTheme="majorHAnsi" w:cs="Arial"/>
          <w:b/>
          <w:i/>
          <w:sz w:val="22"/>
          <w:szCs w:val="22"/>
        </w:rPr>
      </w:pPr>
      <w:r w:rsidRPr="005C798F">
        <w:rPr>
          <w:rFonts w:asciiTheme="majorHAnsi" w:hAnsiTheme="majorHAnsi" w:cs="Arial"/>
          <w:b/>
          <w:i/>
          <w:sz w:val="22"/>
          <w:szCs w:val="22"/>
        </w:rPr>
        <w:t>Required Assessments:</w:t>
      </w:r>
    </w:p>
    <w:p w14:paraId="31A8521E" w14:textId="77777777" w:rsidR="00E45232" w:rsidRPr="00D812AD" w:rsidRDefault="00E45232" w:rsidP="00D812AD">
      <w:pPr>
        <w:ind w:left="1080"/>
        <w:rPr>
          <w:rFonts w:asciiTheme="majorHAnsi" w:hAnsiTheme="majorHAnsi" w:cs="Arial"/>
          <w:sz w:val="22"/>
          <w:szCs w:val="22"/>
        </w:rPr>
      </w:pPr>
      <w:r w:rsidRPr="00D812AD">
        <w:rPr>
          <w:rFonts w:asciiTheme="majorHAnsi" w:hAnsiTheme="majorHAnsi" w:cs="Arial"/>
          <w:sz w:val="22"/>
          <w:szCs w:val="22"/>
        </w:rPr>
        <w:lastRenderedPageBreak/>
        <w:t>Myers-Briggs</w:t>
      </w:r>
    </w:p>
    <w:p w14:paraId="21631494" w14:textId="77777777" w:rsidR="00E45232" w:rsidRPr="00D812AD" w:rsidRDefault="00E45232" w:rsidP="00D812AD">
      <w:pPr>
        <w:ind w:left="1080"/>
        <w:rPr>
          <w:rFonts w:asciiTheme="majorHAnsi" w:hAnsiTheme="majorHAnsi" w:cs="Arial"/>
          <w:sz w:val="22"/>
          <w:szCs w:val="22"/>
        </w:rPr>
      </w:pPr>
      <w:r w:rsidRPr="00D812AD">
        <w:rPr>
          <w:rFonts w:asciiTheme="majorHAnsi" w:hAnsiTheme="majorHAnsi" w:cs="Arial"/>
          <w:sz w:val="22"/>
          <w:szCs w:val="22"/>
        </w:rPr>
        <w:t>DISC</w:t>
      </w:r>
    </w:p>
    <w:p w14:paraId="6F572EEE" w14:textId="77777777" w:rsidR="00BE1C81" w:rsidRPr="005C798F" w:rsidRDefault="00BE1C81" w:rsidP="00BE1C81">
      <w:pPr>
        <w:rPr>
          <w:rFonts w:asciiTheme="majorHAnsi" w:hAnsiTheme="majorHAnsi" w:cs="Arial"/>
        </w:rPr>
      </w:pPr>
    </w:p>
    <w:p w14:paraId="7EB05AF7" w14:textId="77777777" w:rsidR="00BE1C81" w:rsidRPr="005C798F" w:rsidRDefault="00BE1C81" w:rsidP="00BE1C81">
      <w:pPr>
        <w:rPr>
          <w:rFonts w:asciiTheme="majorHAnsi" w:hAnsiTheme="majorHAnsi" w:cs="Arial"/>
        </w:rPr>
      </w:pPr>
      <w:r w:rsidRPr="005C798F">
        <w:rPr>
          <w:rFonts w:asciiTheme="majorHAnsi" w:hAnsiTheme="majorHAnsi" w:cs="Arial"/>
          <w:b/>
          <w:u w:val="single"/>
        </w:rPr>
        <w:t>Interpersonal Ministry Skills</w:t>
      </w:r>
      <w:r w:rsidRPr="005C798F">
        <w:rPr>
          <w:rFonts w:asciiTheme="majorHAnsi" w:hAnsiTheme="majorHAnsi" w:cs="Arial"/>
        </w:rPr>
        <w:t>:</w:t>
      </w:r>
    </w:p>
    <w:p w14:paraId="4E9EB555"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#05</w:t>
      </w:r>
    </w:p>
    <w:p w14:paraId="399F649B"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Interpersonal Ministry Skills is a course designed to equip students with the best methods in responding to and resolving issues in a variety of situations within ministry.   There are foundational tools that are appropriate and useful in interpersonal ministry conversations, and this course will equip the students with those foundational elements.  Other practical topics include guiding principles for challenging ministry situations and conflict resolution.  This course will also bring to light topics that provide a greater awareness of multi-cultural and multi-generational diversities, as well as appropriate uses for media in ministry.</w:t>
      </w:r>
    </w:p>
    <w:p w14:paraId="32E36946" w14:textId="77777777" w:rsidR="00E45232" w:rsidRPr="005C798F" w:rsidRDefault="00E45232" w:rsidP="00D812AD">
      <w:pPr>
        <w:ind w:left="720"/>
        <w:rPr>
          <w:rFonts w:asciiTheme="majorHAnsi" w:hAnsiTheme="majorHAnsi" w:cs="Arial"/>
          <w:sz w:val="22"/>
          <w:szCs w:val="22"/>
        </w:rPr>
      </w:pPr>
      <w:r w:rsidRPr="005C798F">
        <w:rPr>
          <w:rFonts w:asciiTheme="majorHAnsi" w:hAnsiTheme="majorHAnsi" w:cs="Arial"/>
          <w:b/>
          <w:i/>
          <w:sz w:val="22"/>
          <w:szCs w:val="22"/>
        </w:rPr>
        <w:t>Required Reading:</w:t>
      </w:r>
    </w:p>
    <w:p w14:paraId="594A6989" w14:textId="77777777" w:rsidR="00E45232" w:rsidRPr="00D812AD" w:rsidRDefault="00E45232" w:rsidP="00D812AD">
      <w:pPr>
        <w:ind w:left="1080"/>
        <w:rPr>
          <w:rFonts w:asciiTheme="majorHAnsi" w:hAnsiTheme="majorHAnsi" w:cs="Arial"/>
          <w:sz w:val="22"/>
          <w:szCs w:val="22"/>
        </w:rPr>
      </w:pPr>
      <w:r w:rsidRPr="00D812AD">
        <w:rPr>
          <w:rFonts w:asciiTheme="majorHAnsi" w:hAnsiTheme="majorHAnsi" w:cs="Arial"/>
          <w:sz w:val="22"/>
          <w:szCs w:val="22"/>
          <w:u w:val="single"/>
        </w:rPr>
        <w:t>Peacemaker</w:t>
      </w:r>
      <w:r w:rsidRPr="00D812AD">
        <w:rPr>
          <w:rFonts w:asciiTheme="majorHAnsi" w:hAnsiTheme="majorHAnsi" w:cs="Arial"/>
          <w:sz w:val="22"/>
          <w:szCs w:val="22"/>
        </w:rPr>
        <w:t xml:space="preserve">, by Ken </w:t>
      </w:r>
      <w:proofErr w:type="spellStart"/>
      <w:r w:rsidRPr="00D812AD">
        <w:rPr>
          <w:rFonts w:asciiTheme="majorHAnsi" w:hAnsiTheme="majorHAnsi" w:cs="Arial"/>
          <w:sz w:val="22"/>
          <w:szCs w:val="22"/>
        </w:rPr>
        <w:t>Sande</w:t>
      </w:r>
      <w:proofErr w:type="spellEnd"/>
    </w:p>
    <w:p w14:paraId="16BF9513" w14:textId="77777777" w:rsidR="00E45232" w:rsidRDefault="00E45232" w:rsidP="00D812AD">
      <w:pPr>
        <w:ind w:left="1080"/>
        <w:rPr>
          <w:rFonts w:asciiTheme="majorHAnsi" w:hAnsiTheme="majorHAnsi" w:cs="Arial"/>
          <w:sz w:val="22"/>
          <w:szCs w:val="22"/>
        </w:rPr>
      </w:pPr>
      <w:r w:rsidRPr="00D812AD">
        <w:rPr>
          <w:rFonts w:asciiTheme="majorHAnsi" w:hAnsiTheme="majorHAnsi" w:cs="Arial"/>
          <w:i/>
          <w:sz w:val="22"/>
          <w:szCs w:val="22"/>
        </w:rPr>
        <w:t>“Summary of Intentional Interviewing &amp; Counseling”</w:t>
      </w:r>
      <w:r w:rsidRPr="00D812AD">
        <w:rPr>
          <w:rFonts w:asciiTheme="majorHAnsi" w:hAnsiTheme="majorHAnsi" w:cs="Arial"/>
          <w:sz w:val="22"/>
          <w:szCs w:val="22"/>
        </w:rPr>
        <w:t xml:space="preserve">, by Mona </w:t>
      </w:r>
      <w:proofErr w:type="spellStart"/>
      <w:r w:rsidRPr="00D812AD">
        <w:rPr>
          <w:rFonts w:asciiTheme="majorHAnsi" w:hAnsiTheme="majorHAnsi" w:cs="Arial"/>
          <w:sz w:val="22"/>
          <w:szCs w:val="22"/>
        </w:rPr>
        <w:t>Egea</w:t>
      </w:r>
      <w:proofErr w:type="spellEnd"/>
    </w:p>
    <w:p w14:paraId="3A6F3942" w14:textId="77777777" w:rsidR="00C50CF5" w:rsidRPr="005C798F" w:rsidRDefault="00C50CF5" w:rsidP="00C50CF5">
      <w:pPr>
        <w:ind w:left="720"/>
        <w:rPr>
          <w:rFonts w:asciiTheme="majorHAnsi" w:hAnsiTheme="majorHAnsi" w:cs="Arial"/>
          <w:b/>
          <w:i/>
          <w:sz w:val="22"/>
          <w:szCs w:val="22"/>
        </w:rPr>
      </w:pPr>
      <w:r w:rsidRPr="005C798F">
        <w:rPr>
          <w:rFonts w:asciiTheme="majorHAnsi" w:hAnsiTheme="majorHAnsi" w:cs="Arial"/>
          <w:b/>
          <w:i/>
          <w:sz w:val="22"/>
          <w:szCs w:val="22"/>
        </w:rPr>
        <w:t>Required Assessments:</w:t>
      </w:r>
    </w:p>
    <w:p w14:paraId="57F467A6" w14:textId="3518C236" w:rsidR="00C50CF5" w:rsidRPr="00D812AD" w:rsidRDefault="00C50CF5" w:rsidP="00C50CF5">
      <w:pPr>
        <w:ind w:left="1080"/>
        <w:rPr>
          <w:rFonts w:asciiTheme="majorHAnsi" w:hAnsiTheme="majorHAnsi" w:cs="Arial"/>
          <w:sz w:val="22"/>
          <w:szCs w:val="22"/>
        </w:rPr>
      </w:pPr>
      <w:proofErr w:type="spellStart"/>
      <w:r>
        <w:rPr>
          <w:rFonts w:asciiTheme="majorHAnsi" w:hAnsiTheme="majorHAnsi" w:cs="Arial"/>
          <w:sz w:val="22"/>
          <w:szCs w:val="22"/>
        </w:rPr>
        <w:t>EQi</w:t>
      </w:r>
      <w:proofErr w:type="spellEnd"/>
      <w:r>
        <w:rPr>
          <w:rFonts w:asciiTheme="majorHAnsi" w:hAnsiTheme="majorHAnsi" w:cs="Arial"/>
          <w:sz w:val="22"/>
          <w:szCs w:val="22"/>
        </w:rPr>
        <w:t xml:space="preserve"> – Workplace Assessment</w:t>
      </w:r>
    </w:p>
    <w:p w14:paraId="05020B11" w14:textId="77777777" w:rsidR="00C50CF5" w:rsidRPr="00D812AD" w:rsidRDefault="00C50CF5" w:rsidP="00C50CF5">
      <w:pPr>
        <w:rPr>
          <w:rFonts w:asciiTheme="majorHAnsi" w:hAnsiTheme="majorHAnsi" w:cs="Arial"/>
          <w:sz w:val="22"/>
          <w:szCs w:val="22"/>
        </w:rPr>
      </w:pPr>
    </w:p>
    <w:p w14:paraId="36103E42" w14:textId="77777777" w:rsidR="00BE1C81" w:rsidRPr="005C798F" w:rsidRDefault="00BE1C81" w:rsidP="00BE1C81">
      <w:pPr>
        <w:rPr>
          <w:rFonts w:asciiTheme="majorHAnsi" w:hAnsiTheme="majorHAnsi" w:cs="Arial"/>
        </w:rPr>
      </w:pPr>
    </w:p>
    <w:p w14:paraId="283133C8" w14:textId="690E8F79" w:rsidR="00BE1C81" w:rsidRPr="005C798F" w:rsidRDefault="00F970DB" w:rsidP="00BE1C81">
      <w:pPr>
        <w:rPr>
          <w:rFonts w:asciiTheme="majorHAnsi" w:hAnsiTheme="majorHAnsi" w:cs="Arial"/>
        </w:rPr>
      </w:pPr>
      <w:r w:rsidRPr="005C798F">
        <w:rPr>
          <w:rFonts w:asciiTheme="majorHAnsi" w:hAnsiTheme="majorHAnsi" w:cs="Arial"/>
          <w:b/>
          <w:u w:val="single"/>
        </w:rPr>
        <w:t>Biblical Interpretation, Using the Gospels</w:t>
      </w:r>
      <w:r w:rsidR="00BE1C81" w:rsidRPr="005C798F">
        <w:rPr>
          <w:rFonts w:asciiTheme="majorHAnsi" w:hAnsiTheme="majorHAnsi" w:cs="Arial"/>
        </w:rPr>
        <w:t>:</w:t>
      </w:r>
    </w:p>
    <w:p w14:paraId="029C5647"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#06</w:t>
      </w:r>
    </w:p>
    <w:p w14:paraId="42A6945F" w14:textId="2008FBFF"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The </w:t>
      </w:r>
      <w:r w:rsidR="00F970DB" w:rsidRPr="005C798F">
        <w:rPr>
          <w:rFonts w:asciiTheme="majorHAnsi" w:hAnsiTheme="majorHAnsi" w:cs="Arial"/>
          <w:sz w:val="22"/>
          <w:szCs w:val="22"/>
        </w:rPr>
        <w:t>Biblical Interpretation course</w:t>
      </w:r>
      <w:r w:rsidRPr="005C798F">
        <w:rPr>
          <w:rFonts w:asciiTheme="majorHAnsi" w:hAnsiTheme="majorHAnsi" w:cs="Arial"/>
          <w:sz w:val="22"/>
          <w:szCs w:val="22"/>
        </w:rPr>
        <w:t xml:space="preserve"> will equip students with practical hermeneutical skills and tools of biblical interpretation, utilizing the Gospels to practice those skills and thereby gain a deeper knowledge of the Gospels.  The use of concordances, commentaries, and Bible translations, along with passage comparisons and diagrammatical analysis will be some of the practical skills taught during this course.</w:t>
      </w:r>
    </w:p>
    <w:p w14:paraId="0B96CB4C" w14:textId="77777777" w:rsidR="00BE1C81" w:rsidRPr="00D812AD" w:rsidRDefault="00E45232" w:rsidP="00D812AD">
      <w:pPr>
        <w:ind w:left="720"/>
        <w:rPr>
          <w:rFonts w:asciiTheme="majorHAnsi" w:hAnsiTheme="majorHAnsi" w:cs="Arial"/>
          <w:sz w:val="22"/>
          <w:szCs w:val="22"/>
        </w:rPr>
      </w:pPr>
      <w:r w:rsidRPr="00D812AD">
        <w:rPr>
          <w:rFonts w:asciiTheme="majorHAnsi" w:hAnsiTheme="majorHAnsi" w:cs="Arial"/>
          <w:b/>
          <w:i/>
          <w:sz w:val="22"/>
          <w:szCs w:val="22"/>
        </w:rPr>
        <w:t>Required Reading:</w:t>
      </w:r>
    </w:p>
    <w:p w14:paraId="3301D15E" w14:textId="77777777" w:rsidR="00E45232" w:rsidRPr="00D812AD" w:rsidRDefault="00E45232" w:rsidP="00D812AD">
      <w:pPr>
        <w:pStyle w:val="BodyA"/>
        <w:tabs>
          <w:tab w:val="left" w:pos="720"/>
          <w:tab w:val="left" w:pos="1440"/>
        </w:tabs>
        <w:ind w:left="1080"/>
        <w:rPr>
          <w:rFonts w:asciiTheme="majorHAnsi" w:hAnsiTheme="majorHAnsi" w:cs="Arial"/>
          <w:color w:val="FF0000"/>
          <w:sz w:val="22"/>
          <w:szCs w:val="22"/>
        </w:rPr>
      </w:pPr>
      <w:r w:rsidRPr="00D812AD">
        <w:rPr>
          <w:rFonts w:asciiTheme="majorHAnsi" w:hAnsiTheme="majorHAnsi" w:cs="Arial"/>
          <w:sz w:val="22"/>
          <w:szCs w:val="22"/>
          <w:u w:val="single"/>
        </w:rPr>
        <w:t>The Gospel of Matthew</w:t>
      </w:r>
      <w:r w:rsidRPr="00D812AD">
        <w:rPr>
          <w:rFonts w:asciiTheme="majorHAnsi" w:hAnsiTheme="majorHAnsi" w:cs="Arial"/>
          <w:b/>
          <w:sz w:val="22"/>
          <w:szCs w:val="22"/>
        </w:rPr>
        <w:t xml:space="preserve">  </w:t>
      </w:r>
    </w:p>
    <w:p w14:paraId="67C9C3CF" w14:textId="77777777" w:rsidR="00E45232" w:rsidRPr="00D812AD" w:rsidRDefault="00E45232" w:rsidP="00D812AD">
      <w:pPr>
        <w:pStyle w:val="BodyA"/>
        <w:tabs>
          <w:tab w:val="left" w:pos="720"/>
          <w:tab w:val="left" w:pos="1440"/>
        </w:tabs>
        <w:ind w:left="1080"/>
        <w:rPr>
          <w:rFonts w:asciiTheme="majorHAnsi" w:hAnsiTheme="majorHAnsi" w:cs="Arial"/>
          <w:sz w:val="22"/>
          <w:szCs w:val="22"/>
        </w:rPr>
      </w:pPr>
      <w:r w:rsidRPr="00D812AD">
        <w:rPr>
          <w:rFonts w:asciiTheme="majorHAnsi" w:hAnsiTheme="majorHAnsi" w:cs="Arial"/>
          <w:sz w:val="22"/>
          <w:szCs w:val="22"/>
          <w:u w:val="single"/>
        </w:rPr>
        <w:t>The Gospel of Mark</w:t>
      </w:r>
      <w:r w:rsidRPr="00D812AD">
        <w:rPr>
          <w:rFonts w:asciiTheme="majorHAnsi" w:hAnsiTheme="majorHAnsi" w:cs="Arial"/>
          <w:sz w:val="22"/>
          <w:szCs w:val="22"/>
        </w:rPr>
        <w:t xml:space="preserve">  </w:t>
      </w:r>
    </w:p>
    <w:p w14:paraId="4269D309" w14:textId="77777777" w:rsidR="00E45232" w:rsidRPr="00D812AD" w:rsidRDefault="00E45232" w:rsidP="00D812AD">
      <w:pPr>
        <w:pStyle w:val="BodyA"/>
        <w:tabs>
          <w:tab w:val="left" w:pos="720"/>
          <w:tab w:val="left" w:pos="1440"/>
        </w:tabs>
        <w:ind w:left="1080"/>
        <w:rPr>
          <w:rFonts w:asciiTheme="majorHAnsi" w:hAnsiTheme="majorHAnsi" w:cs="Arial"/>
          <w:sz w:val="22"/>
          <w:szCs w:val="22"/>
        </w:rPr>
      </w:pPr>
      <w:r w:rsidRPr="00D812AD">
        <w:rPr>
          <w:rFonts w:asciiTheme="majorHAnsi" w:hAnsiTheme="majorHAnsi" w:cs="Arial"/>
          <w:sz w:val="22"/>
          <w:szCs w:val="22"/>
          <w:u w:val="single"/>
        </w:rPr>
        <w:t>The Gospel of Luke</w:t>
      </w:r>
      <w:r w:rsidRPr="00D812AD">
        <w:rPr>
          <w:rFonts w:asciiTheme="majorHAnsi" w:hAnsiTheme="majorHAnsi" w:cs="Arial"/>
          <w:sz w:val="22"/>
          <w:szCs w:val="22"/>
        </w:rPr>
        <w:t xml:space="preserve">  </w:t>
      </w:r>
    </w:p>
    <w:p w14:paraId="70D1DD41" w14:textId="77777777" w:rsidR="00E45232" w:rsidRPr="00D812AD" w:rsidRDefault="00E45232" w:rsidP="00D812AD">
      <w:pPr>
        <w:pStyle w:val="BodyA"/>
        <w:tabs>
          <w:tab w:val="left" w:pos="720"/>
          <w:tab w:val="left" w:pos="1440"/>
        </w:tabs>
        <w:ind w:left="1080"/>
        <w:rPr>
          <w:rFonts w:asciiTheme="majorHAnsi" w:hAnsiTheme="majorHAnsi" w:cs="Arial"/>
          <w:b/>
          <w:sz w:val="22"/>
          <w:szCs w:val="22"/>
        </w:rPr>
      </w:pPr>
      <w:r w:rsidRPr="00D812AD">
        <w:rPr>
          <w:rFonts w:asciiTheme="majorHAnsi" w:hAnsiTheme="majorHAnsi" w:cs="Arial"/>
          <w:sz w:val="22"/>
          <w:szCs w:val="22"/>
          <w:u w:val="single"/>
        </w:rPr>
        <w:t>The Gospel of John</w:t>
      </w:r>
      <w:r w:rsidRPr="00D812AD">
        <w:rPr>
          <w:rFonts w:asciiTheme="majorHAnsi" w:hAnsiTheme="majorHAnsi" w:cs="Arial"/>
          <w:sz w:val="22"/>
          <w:szCs w:val="22"/>
        </w:rPr>
        <w:t xml:space="preserve">  </w:t>
      </w:r>
    </w:p>
    <w:p w14:paraId="3E21F06A" w14:textId="77777777" w:rsidR="00E45232" w:rsidRPr="00D812AD" w:rsidRDefault="00E45232" w:rsidP="00D812AD">
      <w:pPr>
        <w:tabs>
          <w:tab w:val="left" w:pos="720"/>
          <w:tab w:val="left" w:pos="1440"/>
        </w:tabs>
        <w:ind w:left="1080"/>
        <w:rPr>
          <w:rFonts w:asciiTheme="majorHAnsi" w:hAnsiTheme="majorHAnsi" w:cs="Arial"/>
          <w:sz w:val="22"/>
          <w:szCs w:val="22"/>
        </w:rPr>
      </w:pPr>
      <w:r w:rsidRPr="00D812AD">
        <w:rPr>
          <w:rFonts w:asciiTheme="majorHAnsi" w:hAnsiTheme="majorHAnsi" w:cs="Arial"/>
          <w:sz w:val="22"/>
          <w:szCs w:val="22"/>
        </w:rPr>
        <w:t>“</w:t>
      </w:r>
      <w:r w:rsidRPr="00D812AD">
        <w:rPr>
          <w:rFonts w:asciiTheme="majorHAnsi" w:hAnsiTheme="majorHAnsi" w:cs="Arial"/>
          <w:i/>
          <w:sz w:val="22"/>
          <w:szCs w:val="22"/>
        </w:rPr>
        <w:t>A Survey of the Gospels: Kaleo Course Guide</w:t>
      </w:r>
      <w:r w:rsidRPr="00D812AD">
        <w:rPr>
          <w:rFonts w:asciiTheme="majorHAnsi" w:hAnsiTheme="majorHAnsi" w:cs="Arial"/>
          <w:sz w:val="22"/>
          <w:szCs w:val="22"/>
        </w:rPr>
        <w:t>” by Daniel Light</w:t>
      </w:r>
    </w:p>
    <w:p w14:paraId="3710D844" w14:textId="77777777" w:rsidR="00E45232" w:rsidRPr="00D812AD" w:rsidRDefault="00E45232" w:rsidP="00D812AD">
      <w:pPr>
        <w:tabs>
          <w:tab w:val="left" w:pos="720"/>
          <w:tab w:val="left" w:pos="1440"/>
        </w:tabs>
        <w:ind w:left="1080"/>
        <w:rPr>
          <w:rFonts w:asciiTheme="majorHAnsi" w:hAnsiTheme="majorHAnsi" w:cs="Arial"/>
          <w:sz w:val="22"/>
          <w:szCs w:val="22"/>
        </w:rPr>
      </w:pPr>
      <w:r w:rsidRPr="00D812AD">
        <w:rPr>
          <w:rFonts w:asciiTheme="majorHAnsi" w:hAnsiTheme="majorHAnsi" w:cs="Arial"/>
          <w:sz w:val="22"/>
          <w:szCs w:val="22"/>
        </w:rPr>
        <w:t xml:space="preserve"> “</w:t>
      </w:r>
      <w:r w:rsidRPr="00D812AD">
        <w:rPr>
          <w:rFonts w:asciiTheme="majorHAnsi" w:hAnsiTheme="majorHAnsi" w:cs="Arial"/>
          <w:i/>
          <w:sz w:val="22"/>
          <w:szCs w:val="22"/>
        </w:rPr>
        <w:t>Principles of Biblical Interpretation</w:t>
      </w:r>
      <w:r w:rsidRPr="00D812AD">
        <w:rPr>
          <w:rFonts w:asciiTheme="majorHAnsi" w:hAnsiTheme="majorHAnsi" w:cs="Arial"/>
          <w:sz w:val="22"/>
          <w:szCs w:val="22"/>
        </w:rPr>
        <w:t>” by Daniel Light</w:t>
      </w:r>
    </w:p>
    <w:p w14:paraId="1C4586AA" w14:textId="77777777" w:rsidR="00D2741A" w:rsidRPr="00D812AD" w:rsidRDefault="00D2741A" w:rsidP="00D812AD">
      <w:pPr>
        <w:tabs>
          <w:tab w:val="left" w:pos="720"/>
          <w:tab w:val="left" w:pos="1440"/>
        </w:tabs>
        <w:ind w:left="720"/>
        <w:rPr>
          <w:rFonts w:asciiTheme="majorHAnsi" w:hAnsiTheme="majorHAnsi" w:cs="Arial"/>
          <w:sz w:val="22"/>
          <w:szCs w:val="22"/>
        </w:rPr>
      </w:pPr>
      <w:r w:rsidRPr="00D812AD">
        <w:rPr>
          <w:rFonts w:asciiTheme="majorHAnsi" w:hAnsiTheme="majorHAnsi" w:cs="Arial"/>
          <w:b/>
          <w:i/>
          <w:sz w:val="22"/>
          <w:szCs w:val="22"/>
        </w:rPr>
        <w:t xml:space="preserve">Provided </w:t>
      </w:r>
      <w:proofErr w:type="spellStart"/>
      <w:r w:rsidRPr="00D812AD">
        <w:rPr>
          <w:rFonts w:asciiTheme="majorHAnsi" w:hAnsiTheme="majorHAnsi" w:cs="Arial"/>
          <w:b/>
          <w:i/>
          <w:sz w:val="22"/>
          <w:szCs w:val="22"/>
        </w:rPr>
        <w:t>iPad</w:t>
      </w:r>
      <w:proofErr w:type="spellEnd"/>
      <w:r w:rsidRPr="00D812AD">
        <w:rPr>
          <w:rFonts w:asciiTheme="majorHAnsi" w:hAnsiTheme="majorHAnsi" w:cs="Arial"/>
          <w:b/>
          <w:i/>
          <w:sz w:val="22"/>
          <w:szCs w:val="22"/>
        </w:rPr>
        <w:t xml:space="preserve"> Apps:</w:t>
      </w:r>
    </w:p>
    <w:p w14:paraId="324BF90E" w14:textId="77777777" w:rsidR="00D2741A" w:rsidRPr="00D812AD" w:rsidRDefault="00D2741A" w:rsidP="00D812AD">
      <w:pPr>
        <w:tabs>
          <w:tab w:val="left" w:pos="720"/>
          <w:tab w:val="left" w:pos="1440"/>
        </w:tabs>
        <w:ind w:left="1080"/>
        <w:rPr>
          <w:rFonts w:asciiTheme="majorHAnsi" w:hAnsiTheme="majorHAnsi" w:cs="Arial"/>
          <w:sz w:val="22"/>
          <w:szCs w:val="22"/>
        </w:rPr>
      </w:pPr>
      <w:r w:rsidRPr="00D812AD">
        <w:rPr>
          <w:rFonts w:asciiTheme="majorHAnsi" w:hAnsiTheme="majorHAnsi" w:cs="Arial"/>
          <w:sz w:val="22"/>
          <w:szCs w:val="22"/>
        </w:rPr>
        <w:t>Matthew Henry Commentary App</w:t>
      </w:r>
    </w:p>
    <w:p w14:paraId="279E6B00" w14:textId="77777777" w:rsidR="00D2741A" w:rsidRPr="00D812AD" w:rsidRDefault="00D2741A" w:rsidP="00D812AD">
      <w:pPr>
        <w:tabs>
          <w:tab w:val="left" w:pos="720"/>
          <w:tab w:val="left" w:pos="1440"/>
        </w:tabs>
        <w:ind w:left="1080"/>
        <w:rPr>
          <w:rFonts w:asciiTheme="majorHAnsi" w:hAnsiTheme="majorHAnsi" w:cs="Arial"/>
          <w:sz w:val="22"/>
          <w:szCs w:val="22"/>
        </w:rPr>
      </w:pPr>
      <w:r w:rsidRPr="00D812AD">
        <w:rPr>
          <w:rFonts w:asciiTheme="majorHAnsi" w:hAnsiTheme="majorHAnsi" w:cs="Arial"/>
          <w:sz w:val="22"/>
          <w:szCs w:val="22"/>
        </w:rPr>
        <w:t>Strong’s Concordance App</w:t>
      </w:r>
    </w:p>
    <w:p w14:paraId="037B9B79" w14:textId="77777777" w:rsidR="00E45232" w:rsidRPr="005C798F" w:rsidRDefault="00E45232" w:rsidP="00BE1C81">
      <w:pPr>
        <w:rPr>
          <w:rFonts w:asciiTheme="majorHAnsi" w:hAnsiTheme="majorHAnsi" w:cs="Arial"/>
        </w:rPr>
      </w:pPr>
    </w:p>
    <w:p w14:paraId="38081479" w14:textId="77777777" w:rsidR="00BE1C81" w:rsidRPr="005C798F" w:rsidRDefault="00BE1C81" w:rsidP="00BE1C81">
      <w:pPr>
        <w:rPr>
          <w:rFonts w:asciiTheme="majorHAnsi" w:hAnsiTheme="majorHAnsi" w:cs="Arial"/>
        </w:rPr>
      </w:pPr>
      <w:r w:rsidRPr="005C798F">
        <w:rPr>
          <w:rFonts w:asciiTheme="majorHAnsi" w:hAnsiTheme="majorHAnsi" w:cs="Arial"/>
          <w:b/>
          <w:u w:val="single"/>
        </w:rPr>
        <w:t>Team Building</w:t>
      </w:r>
      <w:r w:rsidRPr="005C798F">
        <w:rPr>
          <w:rFonts w:asciiTheme="majorHAnsi" w:hAnsiTheme="majorHAnsi" w:cs="Arial"/>
        </w:rPr>
        <w:t>:</w:t>
      </w:r>
    </w:p>
    <w:p w14:paraId="2906438B"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#07</w:t>
      </w:r>
    </w:p>
    <w:p w14:paraId="705A0050" w14:textId="3BBD5585"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This course will cover strategies and processes for growing healthy teams that will in turn organically reproduce themselves. </w:t>
      </w:r>
      <w:r w:rsidR="00D812AD">
        <w:rPr>
          <w:rFonts w:asciiTheme="majorHAnsi" w:hAnsiTheme="majorHAnsi" w:cs="Arial"/>
          <w:sz w:val="22"/>
          <w:szCs w:val="22"/>
        </w:rPr>
        <w:t xml:space="preserve"> </w:t>
      </w:r>
      <w:r w:rsidRPr="005C798F">
        <w:rPr>
          <w:rFonts w:asciiTheme="majorHAnsi" w:hAnsiTheme="majorHAnsi" w:cs="Arial"/>
          <w:sz w:val="22"/>
          <w:szCs w:val="22"/>
        </w:rPr>
        <w:t>Students will learn to identify and correct common dysfunctions of a team.  Students will also be guided through healthy and productive steps to build a team, and be equipped to “go” and develop teams that will glorify God.</w:t>
      </w:r>
    </w:p>
    <w:p w14:paraId="47CAEE94" w14:textId="77777777" w:rsidR="00E45232" w:rsidRPr="005C798F" w:rsidRDefault="00E45232" w:rsidP="00D812AD">
      <w:pPr>
        <w:ind w:left="720"/>
        <w:rPr>
          <w:rFonts w:asciiTheme="majorHAnsi" w:hAnsiTheme="majorHAnsi" w:cs="Arial"/>
          <w:sz w:val="22"/>
          <w:szCs w:val="22"/>
        </w:rPr>
      </w:pPr>
      <w:r w:rsidRPr="005C798F">
        <w:rPr>
          <w:rFonts w:asciiTheme="majorHAnsi" w:hAnsiTheme="majorHAnsi" w:cs="Arial"/>
          <w:b/>
          <w:i/>
          <w:sz w:val="22"/>
          <w:szCs w:val="22"/>
        </w:rPr>
        <w:t>Required Reading:</w:t>
      </w:r>
    </w:p>
    <w:p w14:paraId="4F2F84CC" w14:textId="77777777" w:rsidR="00E45232" w:rsidRPr="00D812AD" w:rsidRDefault="00E45232" w:rsidP="00D812AD">
      <w:pPr>
        <w:ind w:left="1080"/>
        <w:rPr>
          <w:rFonts w:asciiTheme="majorHAnsi" w:hAnsiTheme="majorHAnsi" w:cs="Arial"/>
          <w:sz w:val="22"/>
          <w:szCs w:val="22"/>
        </w:rPr>
      </w:pPr>
      <w:r w:rsidRPr="00D812AD">
        <w:rPr>
          <w:rFonts w:asciiTheme="majorHAnsi" w:hAnsiTheme="majorHAnsi" w:cs="Arial"/>
          <w:sz w:val="22"/>
          <w:szCs w:val="22"/>
          <w:u w:val="single"/>
        </w:rPr>
        <w:t>The Five Dysfunctions of a Team</w:t>
      </w:r>
      <w:r w:rsidRPr="00D812AD">
        <w:rPr>
          <w:rFonts w:asciiTheme="majorHAnsi" w:hAnsiTheme="majorHAnsi" w:cs="Arial"/>
          <w:sz w:val="22"/>
          <w:szCs w:val="22"/>
        </w:rPr>
        <w:t xml:space="preserve">, by Patrick </w:t>
      </w:r>
      <w:proofErr w:type="spellStart"/>
      <w:r w:rsidRPr="00D812AD">
        <w:rPr>
          <w:rFonts w:asciiTheme="majorHAnsi" w:hAnsiTheme="majorHAnsi" w:cs="Arial"/>
          <w:sz w:val="22"/>
          <w:szCs w:val="22"/>
        </w:rPr>
        <w:t>Lencioni</w:t>
      </w:r>
      <w:proofErr w:type="spellEnd"/>
    </w:p>
    <w:p w14:paraId="6D066890" w14:textId="737C990B" w:rsidR="00E45232" w:rsidRPr="00D812AD" w:rsidRDefault="00C50CF5" w:rsidP="00D812AD">
      <w:pPr>
        <w:ind w:left="1080"/>
        <w:rPr>
          <w:rFonts w:asciiTheme="majorHAnsi" w:hAnsiTheme="majorHAnsi" w:cs="Arial"/>
          <w:i/>
          <w:sz w:val="22"/>
          <w:szCs w:val="22"/>
        </w:rPr>
      </w:pPr>
      <w:r>
        <w:rPr>
          <w:rFonts w:asciiTheme="majorHAnsi" w:hAnsiTheme="majorHAnsi" w:cs="Arial"/>
          <w:i/>
          <w:sz w:val="22"/>
          <w:szCs w:val="22"/>
        </w:rPr>
        <w:t>S.E.R.V.E. Volunteer Ministry</w:t>
      </w:r>
      <w:r>
        <w:rPr>
          <w:rFonts w:asciiTheme="majorHAnsi" w:hAnsiTheme="majorHAnsi" w:cs="Arial"/>
          <w:sz w:val="22"/>
          <w:szCs w:val="22"/>
        </w:rPr>
        <w:t>, by Christ Fellowship</w:t>
      </w:r>
    </w:p>
    <w:p w14:paraId="039ADB2C" w14:textId="77777777" w:rsidR="00E45232" w:rsidRPr="005C798F" w:rsidRDefault="00E45232" w:rsidP="00BE1C81">
      <w:pPr>
        <w:rPr>
          <w:rFonts w:asciiTheme="majorHAnsi" w:hAnsiTheme="majorHAnsi" w:cs="Arial"/>
          <w:b/>
          <w:u w:val="single"/>
        </w:rPr>
      </w:pPr>
    </w:p>
    <w:p w14:paraId="66D6DA88" w14:textId="77777777" w:rsidR="00BE1C81" w:rsidRPr="005C798F" w:rsidRDefault="00BE1C81" w:rsidP="00BE1C81">
      <w:pPr>
        <w:rPr>
          <w:rFonts w:asciiTheme="majorHAnsi" w:hAnsiTheme="majorHAnsi" w:cs="Arial"/>
        </w:rPr>
      </w:pPr>
      <w:r w:rsidRPr="005C798F">
        <w:rPr>
          <w:rFonts w:asciiTheme="majorHAnsi" w:hAnsiTheme="majorHAnsi" w:cs="Arial"/>
          <w:b/>
          <w:u w:val="single"/>
        </w:rPr>
        <w:lastRenderedPageBreak/>
        <w:t>Biblical Beliefs &amp; Spiritual Values</w:t>
      </w:r>
      <w:r w:rsidRPr="005C798F">
        <w:rPr>
          <w:rFonts w:asciiTheme="majorHAnsi" w:hAnsiTheme="majorHAnsi" w:cs="Arial"/>
        </w:rPr>
        <w:t>:</w:t>
      </w:r>
    </w:p>
    <w:p w14:paraId="5B8A9269"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#08</w:t>
      </w:r>
    </w:p>
    <w:p w14:paraId="6E1F9B69" w14:textId="6587F64C"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The Bible is very clear on many matters and not as clear on others. For more than 5000 years, people have been debating what God’s “real” truth is. God’s clear truths, as well as what we believe as a church</w:t>
      </w:r>
      <w:r w:rsidR="00D812AD">
        <w:rPr>
          <w:rFonts w:asciiTheme="majorHAnsi" w:hAnsiTheme="majorHAnsi" w:cs="Arial"/>
          <w:sz w:val="22"/>
          <w:szCs w:val="22"/>
        </w:rPr>
        <w:t>,</w:t>
      </w:r>
      <w:r w:rsidRPr="005C798F">
        <w:rPr>
          <w:rFonts w:asciiTheme="majorHAnsi" w:hAnsiTheme="majorHAnsi" w:cs="Arial"/>
          <w:sz w:val="22"/>
          <w:szCs w:val="22"/>
        </w:rPr>
        <w:t xml:space="preserve"> must be clarified, understood, applied and articulated in such a way that it shows the heart of Christ Fellowship and more importantly, the heart of Christ.</w:t>
      </w:r>
      <w:r w:rsidR="00D812AD">
        <w:rPr>
          <w:rFonts w:asciiTheme="majorHAnsi" w:hAnsiTheme="majorHAnsi" w:cs="Arial"/>
          <w:sz w:val="22"/>
          <w:szCs w:val="22"/>
        </w:rPr>
        <w:t xml:space="preserve">  Students will have an opportunity to ask challenging questions and be equipped to explain the Church’s perspective to those they lead.</w:t>
      </w:r>
    </w:p>
    <w:p w14:paraId="4D9A001B" w14:textId="77777777" w:rsidR="00E45232" w:rsidRPr="005C798F" w:rsidRDefault="00E45232" w:rsidP="00D812AD">
      <w:pPr>
        <w:ind w:left="720"/>
        <w:rPr>
          <w:rFonts w:asciiTheme="majorHAnsi" w:hAnsiTheme="majorHAnsi" w:cs="Arial"/>
          <w:sz w:val="22"/>
          <w:szCs w:val="22"/>
        </w:rPr>
      </w:pPr>
      <w:r w:rsidRPr="005C798F">
        <w:rPr>
          <w:rFonts w:asciiTheme="majorHAnsi" w:hAnsiTheme="majorHAnsi" w:cs="Arial"/>
          <w:b/>
          <w:i/>
          <w:sz w:val="22"/>
          <w:szCs w:val="22"/>
        </w:rPr>
        <w:t>Required Reading:</w:t>
      </w:r>
    </w:p>
    <w:p w14:paraId="2802FA7B" w14:textId="77777777" w:rsidR="00E45232" w:rsidRPr="00D812AD" w:rsidRDefault="00E45232" w:rsidP="00D812AD">
      <w:pPr>
        <w:ind w:left="1080"/>
        <w:rPr>
          <w:rFonts w:asciiTheme="majorHAnsi" w:hAnsiTheme="majorHAnsi" w:cs="Arial"/>
          <w:sz w:val="22"/>
          <w:szCs w:val="22"/>
        </w:rPr>
      </w:pPr>
      <w:r w:rsidRPr="00D812AD">
        <w:rPr>
          <w:rFonts w:asciiTheme="majorHAnsi" w:hAnsiTheme="majorHAnsi" w:cs="Arial"/>
          <w:sz w:val="22"/>
          <w:szCs w:val="22"/>
          <w:u w:val="single"/>
        </w:rPr>
        <w:t>Evidence That Demands a Verdict</w:t>
      </w:r>
      <w:r w:rsidRPr="00D812AD">
        <w:rPr>
          <w:rFonts w:asciiTheme="majorHAnsi" w:hAnsiTheme="majorHAnsi" w:cs="Arial"/>
          <w:sz w:val="22"/>
          <w:szCs w:val="22"/>
        </w:rPr>
        <w:t>, by Josh McDowell</w:t>
      </w:r>
    </w:p>
    <w:p w14:paraId="154FFF07" w14:textId="77777777" w:rsidR="00E45232" w:rsidRPr="00D812AD" w:rsidRDefault="00E45232" w:rsidP="00D812AD">
      <w:pPr>
        <w:ind w:left="1080"/>
        <w:rPr>
          <w:rFonts w:asciiTheme="majorHAnsi" w:hAnsiTheme="majorHAnsi" w:cs="Arial"/>
          <w:sz w:val="22"/>
          <w:szCs w:val="22"/>
        </w:rPr>
      </w:pPr>
      <w:r w:rsidRPr="00D812AD">
        <w:rPr>
          <w:rFonts w:asciiTheme="majorHAnsi" w:hAnsiTheme="majorHAnsi" w:cs="Arial"/>
          <w:i/>
          <w:sz w:val="22"/>
          <w:szCs w:val="22"/>
        </w:rPr>
        <w:t>Christ Fellowship’s Articles of Faith</w:t>
      </w:r>
    </w:p>
    <w:p w14:paraId="38F767D1" w14:textId="77777777" w:rsidR="00BE1C81" w:rsidRPr="005C798F" w:rsidRDefault="00BE1C81" w:rsidP="00BE1C81">
      <w:pPr>
        <w:rPr>
          <w:rFonts w:asciiTheme="majorHAnsi" w:hAnsiTheme="majorHAnsi" w:cs="Arial"/>
        </w:rPr>
      </w:pPr>
    </w:p>
    <w:p w14:paraId="06568037" w14:textId="77777777" w:rsidR="00BE1C81" w:rsidRPr="005C798F" w:rsidRDefault="00BE1C81" w:rsidP="00BE1C81">
      <w:pPr>
        <w:rPr>
          <w:rFonts w:asciiTheme="majorHAnsi" w:hAnsiTheme="majorHAnsi" w:cs="Arial"/>
        </w:rPr>
      </w:pPr>
      <w:r w:rsidRPr="005C798F">
        <w:rPr>
          <w:rFonts w:asciiTheme="majorHAnsi" w:hAnsiTheme="majorHAnsi" w:cs="Arial"/>
          <w:b/>
          <w:u w:val="single"/>
        </w:rPr>
        <w:t>Organizational Leadership</w:t>
      </w:r>
      <w:r w:rsidRPr="005C798F">
        <w:rPr>
          <w:rFonts w:asciiTheme="majorHAnsi" w:hAnsiTheme="majorHAnsi" w:cs="Arial"/>
        </w:rPr>
        <w:t>:</w:t>
      </w:r>
    </w:p>
    <w:p w14:paraId="3F8175CD"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#09</w:t>
      </w:r>
    </w:p>
    <w:p w14:paraId="28C9AECF" w14:textId="2B33BDAF" w:rsidR="00F970DB" w:rsidRPr="005C798F" w:rsidRDefault="00BE1C81" w:rsidP="00F970DB">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w:t>
      </w:r>
      <w:r w:rsidR="00F970DB" w:rsidRPr="005C798F">
        <w:rPr>
          <w:rFonts w:asciiTheme="majorHAnsi" w:hAnsiTheme="majorHAnsi" w:cs="Arial"/>
          <w:sz w:val="22"/>
          <w:szCs w:val="22"/>
        </w:rPr>
        <w:t>An introduction to the foundations of organizational leadership, including types of organizations, organizational structures, strategic planning, theory of motivation, the power of organizational culture, change theory, and organizational life cycles are all topics that will be presented throughout this course.  Practical application will focus on areas such as leading organizations through change and the 360 Degree Leader personal assessments.</w:t>
      </w:r>
    </w:p>
    <w:p w14:paraId="6F38CD9E" w14:textId="5C440C7F" w:rsidR="00E45232" w:rsidRPr="005C798F" w:rsidRDefault="00E45232" w:rsidP="00D812AD">
      <w:pPr>
        <w:ind w:left="720"/>
        <w:rPr>
          <w:rFonts w:asciiTheme="majorHAnsi" w:hAnsiTheme="majorHAnsi" w:cs="Arial"/>
          <w:sz w:val="22"/>
          <w:szCs w:val="22"/>
        </w:rPr>
      </w:pPr>
      <w:r w:rsidRPr="005C798F">
        <w:rPr>
          <w:rFonts w:asciiTheme="majorHAnsi" w:hAnsiTheme="majorHAnsi" w:cs="Arial"/>
          <w:b/>
          <w:i/>
          <w:sz w:val="22"/>
          <w:szCs w:val="22"/>
        </w:rPr>
        <w:t>Required Reading:</w:t>
      </w:r>
    </w:p>
    <w:p w14:paraId="6EA30C2A" w14:textId="440319A8" w:rsidR="00F970DB" w:rsidRPr="00D812AD" w:rsidRDefault="00D2741A" w:rsidP="00D812AD">
      <w:pPr>
        <w:ind w:left="720" w:firstLine="720"/>
        <w:rPr>
          <w:rFonts w:asciiTheme="majorHAnsi" w:hAnsiTheme="majorHAnsi" w:cs="Arial"/>
          <w:sz w:val="22"/>
          <w:szCs w:val="22"/>
        </w:rPr>
      </w:pPr>
      <w:proofErr w:type="gramStart"/>
      <w:r w:rsidRPr="00D812AD">
        <w:rPr>
          <w:rFonts w:asciiTheme="majorHAnsi" w:hAnsiTheme="majorHAnsi" w:cs="Arial"/>
          <w:sz w:val="22"/>
          <w:szCs w:val="22"/>
          <w:u w:val="single"/>
        </w:rPr>
        <w:t>360 Degree</w:t>
      </w:r>
      <w:proofErr w:type="gramEnd"/>
      <w:r w:rsidRPr="00D812AD">
        <w:rPr>
          <w:rFonts w:asciiTheme="majorHAnsi" w:hAnsiTheme="majorHAnsi" w:cs="Arial"/>
          <w:sz w:val="22"/>
          <w:szCs w:val="22"/>
          <w:u w:val="single"/>
        </w:rPr>
        <w:t xml:space="preserve"> Leader</w:t>
      </w:r>
      <w:r w:rsidRPr="00D812AD">
        <w:rPr>
          <w:rFonts w:asciiTheme="majorHAnsi" w:hAnsiTheme="majorHAnsi" w:cs="Arial"/>
          <w:sz w:val="22"/>
          <w:szCs w:val="22"/>
        </w:rPr>
        <w:t>, by John Maxwell</w:t>
      </w:r>
    </w:p>
    <w:p w14:paraId="4905A92A" w14:textId="77777777" w:rsidR="00D812AD" w:rsidRPr="005C798F" w:rsidRDefault="00D812AD" w:rsidP="00D812AD">
      <w:pPr>
        <w:ind w:left="720"/>
        <w:rPr>
          <w:rFonts w:asciiTheme="majorHAnsi" w:hAnsiTheme="majorHAnsi" w:cs="Arial"/>
          <w:b/>
          <w:i/>
          <w:sz w:val="22"/>
          <w:szCs w:val="22"/>
        </w:rPr>
      </w:pPr>
      <w:r w:rsidRPr="005C798F">
        <w:rPr>
          <w:rFonts w:asciiTheme="majorHAnsi" w:hAnsiTheme="majorHAnsi" w:cs="Arial"/>
          <w:b/>
          <w:i/>
          <w:sz w:val="22"/>
          <w:szCs w:val="22"/>
        </w:rPr>
        <w:t>Required Audio / Video recordings:</w:t>
      </w:r>
    </w:p>
    <w:p w14:paraId="79379CD3" w14:textId="373A4086" w:rsidR="00D812AD" w:rsidRPr="00D812AD" w:rsidRDefault="00D812AD" w:rsidP="00D812AD">
      <w:pPr>
        <w:tabs>
          <w:tab w:val="left" w:pos="720"/>
          <w:tab w:val="left" w:pos="1440"/>
        </w:tabs>
        <w:ind w:left="720"/>
        <w:rPr>
          <w:rFonts w:asciiTheme="majorHAnsi" w:hAnsiTheme="majorHAnsi" w:cs="Arial"/>
          <w:sz w:val="22"/>
          <w:szCs w:val="22"/>
        </w:rPr>
      </w:pPr>
      <w:r>
        <w:rPr>
          <w:rFonts w:asciiTheme="majorHAnsi" w:hAnsiTheme="majorHAnsi" w:cs="Arial"/>
          <w:sz w:val="22"/>
          <w:szCs w:val="22"/>
        </w:rPr>
        <w:tab/>
      </w:r>
      <w:r w:rsidRPr="00D812AD">
        <w:rPr>
          <w:rFonts w:asciiTheme="majorHAnsi" w:hAnsiTheme="majorHAnsi" w:cs="Arial"/>
          <w:sz w:val="22"/>
          <w:szCs w:val="22"/>
        </w:rPr>
        <w:t>“</w:t>
      </w:r>
      <w:r>
        <w:rPr>
          <w:rFonts w:asciiTheme="majorHAnsi" w:hAnsiTheme="majorHAnsi" w:cs="Arial"/>
          <w:sz w:val="22"/>
          <w:szCs w:val="22"/>
        </w:rPr>
        <w:t>An Interview with Jim Collins: Great by Choice” Audio CD</w:t>
      </w:r>
    </w:p>
    <w:p w14:paraId="0016A717" w14:textId="77777777" w:rsidR="00F970DB" w:rsidRPr="00D812AD" w:rsidRDefault="00F970DB" w:rsidP="00BE1C81">
      <w:pPr>
        <w:rPr>
          <w:rFonts w:asciiTheme="majorHAnsi" w:hAnsiTheme="majorHAnsi" w:cs="Arial"/>
        </w:rPr>
      </w:pPr>
    </w:p>
    <w:p w14:paraId="68E80E61" w14:textId="77777777" w:rsidR="00BE1C81" w:rsidRPr="005C798F" w:rsidRDefault="00BE1C81" w:rsidP="00BE1C81">
      <w:pPr>
        <w:rPr>
          <w:rFonts w:asciiTheme="majorHAnsi" w:hAnsiTheme="majorHAnsi" w:cs="Arial"/>
        </w:rPr>
      </w:pPr>
      <w:r w:rsidRPr="005C798F">
        <w:rPr>
          <w:rFonts w:asciiTheme="majorHAnsi" w:hAnsiTheme="majorHAnsi" w:cs="Arial"/>
          <w:b/>
          <w:u w:val="single"/>
        </w:rPr>
        <w:t>Exegesis &amp; Exposition of Romans</w:t>
      </w:r>
      <w:r w:rsidRPr="005C798F">
        <w:rPr>
          <w:rFonts w:asciiTheme="majorHAnsi" w:hAnsiTheme="majorHAnsi" w:cs="Arial"/>
        </w:rPr>
        <w:t>:</w:t>
      </w:r>
    </w:p>
    <w:p w14:paraId="297C813F"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#10</w:t>
      </w:r>
    </w:p>
    <w:p w14:paraId="287717D8"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Arguably, the most influential New Testament Book Christians use for the presentation of the Gospel is Romans. Participants will gain in-depth understanding about this book and its author: The Apostle Paul. Emphasis is placed on the methodology of study and the communication of themes in Romans. This course will enrich participants’ appreciation for this theologically robust book and strengthen their communication skills.</w:t>
      </w:r>
    </w:p>
    <w:p w14:paraId="7BDA77A8" w14:textId="77777777" w:rsidR="00D2741A" w:rsidRPr="00D812AD" w:rsidRDefault="00D2741A" w:rsidP="00D812AD">
      <w:pPr>
        <w:ind w:left="720"/>
        <w:rPr>
          <w:rFonts w:asciiTheme="majorHAnsi" w:hAnsiTheme="majorHAnsi" w:cs="Arial"/>
          <w:sz w:val="22"/>
          <w:szCs w:val="22"/>
        </w:rPr>
      </w:pPr>
      <w:r w:rsidRPr="00D812AD">
        <w:rPr>
          <w:rFonts w:asciiTheme="majorHAnsi" w:hAnsiTheme="majorHAnsi" w:cs="Arial"/>
          <w:b/>
          <w:i/>
          <w:sz w:val="22"/>
          <w:szCs w:val="22"/>
        </w:rPr>
        <w:t>Required Reading:</w:t>
      </w:r>
    </w:p>
    <w:p w14:paraId="072D5F19" w14:textId="77777777" w:rsidR="00D2741A" w:rsidRPr="005C798F" w:rsidRDefault="00D2741A" w:rsidP="00D812AD">
      <w:pPr>
        <w:pStyle w:val="BodyA"/>
        <w:tabs>
          <w:tab w:val="left" w:pos="720"/>
          <w:tab w:val="left" w:pos="1440"/>
        </w:tabs>
        <w:ind w:left="1080"/>
        <w:rPr>
          <w:rFonts w:asciiTheme="majorHAnsi" w:hAnsiTheme="majorHAnsi" w:cs="Arial"/>
          <w:color w:val="FF0000"/>
          <w:sz w:val="22"/>
          <w:szCs w:val="22"/>
        </w:rPr>
      </w:pPr>
      <w:r w:rsidRPr="005C798F">
        <w:rPr>
          <w:rFonts w:asciiTheme="majorHAnsi" w:hAnsiTheme="majorHAnsi" w:cs="Arial"/>
          <w:sz w:val="22"/>
          <w:szCs w:val="22"/>
          <w:u w:val="single"/>
        </w:rPr>
        <w:t>The Book of Romans</w:t>
      </w:r>
      <w:r w:rsidRPr="005C798F">
        <w:rPr>
          <w:rFonts w:asciiTheme="majorHAnsi" w:hAnsiTheme="majorHAnsi" w:cs="Arial"/>
          <w:b/>
          <w:sz w:val="22"/>
          <w:szCs w:val="22"/>
        </w:rPr>
        <w:t xml:space="preserve">  </w:t>
      </w:r>
    </w:p>
    <w:p w14:paraId="61A81931" w14:textId="77777777" w:rsidR="00D2741A" w:rsidRPr="005C798F" w:rsidRDefault="00D2741A" w:rsidP="00BE1C81">
      <w:pPr>
        <w:rPr>
          <w:rFonts w:asciiTheme="majorHAnsi" w:hAnsiTheme="majorHAnsi" w:cs="Arial"/>
        </w:rPr>
      </w:pPr>
    </w:p>
    <w:p w14:paraId="08DB55EE" w14:textId="77777777" w:rsidR="00BE1C81" w:rsidRPr="005C798F" w:rsidRDefault="00BE1C81" w:rsidP="00BE1C81">
      <w:pPr>
        <w:rPr>
          <w:rFonts w:asciiTheme="majorHAnsi" w:hAnsiTheme="majorHAnsi" w:cs="Arial"/>
        </w:rPr>
      </w:pPr>
      <w:r w:rsidRPr="005C798F">
        <w:rPr>
          <w:rFonts w:asciiTheme="majorHAnsi" w:hAnsiTheme="majorHAnsi" w:cs="Arial"/>
          <w:b/>
          <w:u w:val="single"/>
        </w:rPr>
        <w:t>Communication that Connects</w:t>
      </w:r>
      <w:r w:rsidRPr="005C798F">
        <w:rPr>
          <w:rFonts w:asciiTheme="majorHAnsi" w:hAnsiTheme="majorHAnsi" w:cs="Arial"/>
        </w:rPr>
        <w:t>:</w:t>
      </w:r>
    </w:p>
    <w:p w14:paraId="617C38DE"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#11</w:t>
      </w:r>
    </w:p>
    <w:p w14:paraId="759E7955" w14:textId="7F85AB58"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Effective leaders know how to communicate effectively.  </w:t>
      </w:r>
      <w:r w:rsidR="00F970DB" w:rsidRPr="005C798F">
        <w:rPr>
          <w:rFonts w:asciiTheme="majorHAnsi" w:hAnsiTheme="majorHAnsi" w:cs="Arial"/>
          <w:sz w:val="22"/>
          <w:szCs w:val="22"/>
        </w:rPr>
        <w:t>In this course, the</w:t>
      </w:r>
      <w:r w:rsidRPr="005C798F">
        <w:rPr>
          <w:rFonts w:asciiTheme="majorHAnsi" w:hAnsiTheme="majorHAnsi" w:cs="Arial"/>
          <w:sz w:val="22"/>
          <w:szCs w:val="22"/>
        </w:rPr>
        <w:t xml:space="preserve"> students will learn how to develop, write, and deliver a message that has lasting impact and is appropriate for the audience.</w:t>
      </w:r>
      <w:r w:rsidR="00D812AD">
        <w:rPr>
          <w:rFonts w:asciiTheme="majorHAnsi" w:hAnsiTheme="majorHAnsi" w:cs="Arial"/>
          <w:sz w:val="22"/>
          <w:szCs w:val="22"/>
        </w:rPr>
        <w:t xml:space="preserve">  The course will culminate in preaching a sermon (based on biblical content presented in Course #10) for peer and faculty feedback.</w:t>
      </w:r>
    </w:p>
    <w:p w14:paraId="5BA1A62B" w14:textId="77777777" w:rsidR="00D2741A" w:rsidRPr="00D812AD" w:rsidRDefault="00D2741A" w:rsidP="00D812AD">
      <w:pPr>
        <w:tabs>
          <w:tab w:val="left" w:pos="720"/>
          <w:tab w:val="left" w:pos="1440"/>
        </w:tabs>
        <w:ind w:left="720"/>
        <w:rPr>
          <w:rFonts w:asciiTheme="majorHAnsi" w:hAnsiTheme="majorHAnsi" w:cs="Arial"/>
          <w:b/>
          <w:i/>
          <w:sz w:val="22"/>
          <w:szCs w:val="22"/>
        </w:rPr>
      </w:pPr>
      <w:r w:rsidRPr="00D812AD">
        <w:rPr>
          <w:rFonts w:asciiTheme="majorHAnsi" w:hAnsiTheme="majorHAnsi" w:cs="Arial"/>
          <w:b/>
          <w:i/>
          <w:sz w:val="22"/>
          <w:szCs w:val="22"/>
        </w:rPr>
        <w:t>Required Reading:</w:t>
      </w:r>
    </w:p>
    <w:p w14:paraId="637095DD" w14:textId="77777777" w:rsidR="00D2741A" w:rsidRPr="005C798F" w:rsidRDefault="00D2741A" w:rsidP="00D812AD">
      <w:pPr>
        <w:pStyle w:val="BodyA"/>
        <w:tabs>
          <w:tab w:val="left" w:pos="720"/>
          <w:tab w:val="left" w:pos="1440"/>
        </w:tabs>
        <w:ind w:left="1080"/>
        <w:rPr>
          <w:rFonts w:asciiTheme="majorHAnsi" w:hAnsiTheme="majorHAnsi" w:cs="Arial"/>
          <w:b/>
          <w:sz w:val="22"/>
          <w:szCs w:val="22"/>
        </w:rPr>
      </w:pPr>
      <w:r w:rsidRPr="00D812AD">
        <w:rPr>
          <w:rFonts w:asciiTheme="majorHAnsi" w:hAnsiTheme="majorHAnsi" w:cs="Arial"/>
          <w:sz w:val="22"/>
          <w:szCs w:val="22"/>
          <w:u w:val="single"/>
        </w:rPr>
        <w:t>Made to Stick</w:t>
      </w:r>
      <w:r w:rsidRPr="00D812AD">
        <w:rPr>
          <w:rFonts w:asciiTheme="majorHAnsi" w:hAnsiTheme="majorHAnsi" w:cs="Arial"/>
          <w:sz w:val="22"/>
          <w:szCs w:val="22"/>
        </w:rPr>
        <w:t>, by Chip Heath &amp; Dan Heath</w:t>
      </w:r>
    </w:p>
    <w:p w14:paraId="2A5F4DC6" w14:textId="77777777" w:rsidR="00D2741A" w:rsidRPr="005C798F" w:rsidRDefault="00D2741A" w:rsidP="00BE1C81">
      <w:pPr>
        <w:rPr>
          <w:rFonts w:asciiTheme="majorHAnsi" w:hAnsiTheme="majorHAnsi" w:cs="Arial"/>
        </w:rPr>
      </w:pPr>
    </w:p>
    <w:p w14:paraId="25376140" w14:textId="77777777" w:rsidR="00BE1C81" w:rsidRPr="005C798F" w:rsidRDefault="00BE1C81" w:rsidP="00BE1C81">
      <w:pPr>
        <w:rPr>
          <w:rFonts w:asciiTheme="majorHAnsi" w:hAnsiTheme="majorHAnsi" w:cs="Arial"/>
        </w:rPr>
      </w:pPr>
      <w:r w:rsidRPr="005C798F">
        <w:rPr>
          <w:rFonts w:asciiTheme="majorHAnsi" w:hAnsiTheme="majorHAnsi" w:cs="Arial"/>
          <w:b/>
          <w:u w:val="single"/>
        </w:rPr>
        <w:t>The Story of the Church</w:t>
      </w:r>
      <w:r w:rsidRPr="005C798F">
        <w:rPr>
          <w:rFonts w:asciiTheme="majorHAnsi" w:hAnsiTheme="majorHAnsi" w:cs="Arial"/>
        </w:rPr>
        <w:t>:</w:t>
      </w:r>
    </w:p>
    <w:p w14:paraId="589A9031"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#12</w:t>
      </w:r>
    </w:p>
    <w:p w14:paraId="3C9A8DA1"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Today, after 2,000 years, Christianity is the faith of one-third of the earth’s population.  From a handful of ordinary fishermen, tax collectors, and youthful troublemakers in an obscure province of Judea, it has spread over the globe to claim the loyalty of nearly a billion inhabitants of our planet.  The Story of the </w:t>
      </w:r>
      <w:r w:rsidRPr="005C798F">
        <w:rPr>
          <w:rFonts w:asciiTheme="majorHAnsi" w:hAnsiTheme="majorHAnsi" w:cs="Arial"/>
          <w:sz w:val="22"/>
          <w:szCs w:val="22"/>
        </w:rPr>
        <w:lastRenderedPageBreak/>
        <w:t xml:space="preserve">Church is designed to show how that happened and make church history come alive by treating it as a series of spiritual movements orchestrated by an extraordinary God who uses ordinary people who are passionate about impacting the world with the love and message of Jesus Christ… everyone, everyday, everywhere.  </w:t>
      </w:r>
    </w:p>
    <w:p w14:paraId="10382D90" w14:textId="77777777" w:rsidR="00BE1C81" w:rsidRPr="005C798F" w:rsidRDefault="00D2741A" w:rsidP="00D812AD">
      <w:pPr>
        <w:ind w:left="720"/>
        <w:rPr>
          <w:rFonts w:asciiTheme="majorHAnsi" w:hAnsiTheme="majorHAnsi" w:cs="Arial"/>
          <w:b/>
          <w:i/>
          <w:sz w:val="22"/>
          <w:szCs w:val="22"/>
        </w:rPr>
      </w:pPr>
      <w:r w:rsidRPr="005C798F">
        <w:rPr>
          <w:rFonts w:asciiTheme="majorHAnsi" w:hAnsiTheme="majorHAnsi" w:cs="Arial"/>
          <w:b/>
          <w:i/>
          <w:sz w:val="22"/>
          <w:szCs w:val="22"/>
        </w:rPr>
        <w:t>Required Reading:</w:t>
      </w:r>
    </w:p>
    <w:p w14:paraId="4FA7BCA1" w14:textId="77A8E4A6" w:rsidR="00BE1C81" w:rsidRPr="00D812AD" w:rsidRDefault="00D2741A" w:rsidP="00D812AD">
      <w:pPr>
        <w:ind w:left="1080"/>
        <w:rPr>
          <w:rFonts w:asciiTheme="majorHAnsi" w:hAnsiTheme="majorHAnsi" w:cs="Arial"/>
          <w:sz w:val="22"/>
          <w:szCs w:val="22"/>
        </w:rPr>
      </w:pPr>
      <w:r w:rsidRPr="00D812AD">
        <w:rPr>
          <w:rFonts w:asciiTheme="majorHAnsi" w:hAnsiTheme="majorHAnsi" w:cs="Arial"/>
          <w:sz w:val="22"/>
          <w:szCs w:val="22"/>
          <w:u w:val="single"/>
        </w:rPr>
        <w:t>Church History in Plain Language</w:t>
      </w:r>
      <w:r w:rsidRPr="00D812AD">
        <w:rPr>
          <w:rFonts w:asciiTheme="majorHAnsi" w:hAnsiTheme="majorHAnsi" w:cs="Arial"/>
          <w:sz w:val="22"/>
          <w:szCs w:val="22"/>
        </w:rPr>
        <w:t>, by Bruce Shelley</w:t>
      </w:r>
    </w:p>
    <w:p w14:paraId="6C7031AE" w14:textId="460B5DDB" w:rsidR="007627D7" w:rsidRDefault="007627D7">
      <w:pPr>
        <w:rPr>
          <w:rFonts w:asciiTheme="majorHAnsi" w:hAnsiTheme="majorHAnsi" w:cs="Arial"/>
          <w:b/>
          <w:i/>
          <w:sz w:val="28"/>
          <w:szCs w:val="28"/>
          <w:u w:val="single"/>
        </w:rPr>
      </w:pPr>
    </w:p>
    <w:p w14:paraId="3D1C8362" w14:textId="77777777" w:rsidR="00D812AD" w:rsidRDefault="00D812AD">
      <w:pPr>
        <w:rPr>
          <w:rFonts w:asciiTheme="majorHAnsi" w:hAnsiTheme="majorHAnsi" w:cs="Arial"/>
          <w:b/>
          <w:i/>
          <w:sz w:val="28"/>
          <w:szCs w:val="28"/>
          <w:u w:val="single"/>
        </w:rPr>
      </w:pPr>
    </w:p>
    <w:p w14:paraId="70FC3ADC" w14:textId="46775E79" w:rsidR="00BE1C81" w:rsidRPr="005C798F" w:rsidRDefault="00B51CE4" w:rsidP="00BE1C81">
      <w:pPr>
        <w:rPr>
          <w:rFonts w:asciiTheme="majorHAnsi" w:hAnsiTheme="majorHAnsi" w:cs="Arial"/>
          <w:b/>
          <w:i/>
          <w:sz w:val="28"/>
          <w:szCs w:val="28"/>
          <w:u w:val="single"/>
        </w:rPr>
      </w:pPr>
      <w:r w:rsidRPr="005C798F">
        <w:rPr>
          <w:rFonts w:asciiTheme="majorHAnsi" w:hAnsiTheme="majorHAnsi" w:cs="Arial"/>
          <w:b/>
          <w:i/>
          <w:sz w:val="28"/>
          <w:szCs w:val="28"/>
          <w:u w:val="single"/>
        </w:rPr>
        <w:t>WORKSHOPS:</w:t>
      </w:r>
    </w:p>
    <w:p w14:paraId="176B09FA" w14:textId="77777777" w:rsidR="00BE1C81" w:rsidRPr="005C798F" w:rsidRDefault="00BE1C81" w:rsidP="00BE1C81">
      <w:pPr>
        <w:rPr>
          <w:rFonts w:asciiTheme="majorHAnsi" w:hAnsiTheme="majorHAnsi" w:cs="Arial"/>
          <w:b/>
          <w:u w:val="single"/>
        </w:rPr>
      </w:pPr>
    </w:p>
    <w:p w14:paraId="006A7FA2" w14:textId="77777777" w:rsidR="00BE1C81" w:rsidRPr="005C798F" w:rsidRDefault="00BE1C81" w:rsidP="00BE1C81">
      <w:pPr>
        <w:rPr>
          <w:rFonts w:asciiTheme="majorHAnsi" w:hAnsiTheme="majorHAnsi" w:cs="Arial"/>
        </w:rPr>
      </w:pPr>
      <w:r w:rsidRPr="005C798F">
        <w:rPr>
          <w:rFonts w:asciiTheme="majorHAnsi" w:hAnsiTheme="majorHAnsi" w:cs="Arial"/>
          <w:b/>
          <w:u w:val="single"/>
        </w:rPr>
        <w:t>Healthy Family Workshop</w:t>
      </w:r>
      <w:r w:rsidRPr="005C798F">
        <w:rPr>
          <w:rFonts w:asciiTheme="majorHAnsi" w:hAnsiTheme="majorHAnsi" w:cs="Arial"/>
        </w:rPr>
        <w:t>:</w:t>
      </w:r>
    </w:p>
    <w:p w14:paraId="10AF2C17"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Workshop #A</w:t>
      </w:r>
    </w:p>
    <w:p w14:paraId="2B3B37B7" w14:textId="775219F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For every leader, there are seasons and rhythms that affect both the</w:t>
      </w:r>
      <w:r w:rsidR="00D812AD">
        <w:rPr>
          <w:rFonts w:asciiTheme="majorHAnsi" w:hAnsiTheme="majorHAnsi" w:cs="Arial"/>
          <w:sz w:val="22"/>
          <w:szCs w:val="22"/>
        </w:rPr>
        <w:t>ir</w:t>
      </w:r>
      <w:r w:rsidRPr="005C798F">
        <w:rPr>
          <w:rFonts w:asciiTheme="majorHAnsi" w:hAnsiTheme="majorHAnsi" w:cs="Arial"/>
          <w:sz w:val="22"/>
          <w:szCs w:val="22"/>
        </w:rPr>
        <w:t xml:space="preserve"> ministry</w:t>
      </w:r>
      <w:r w:rsidR="00D812AD">
        <w:rPr>
          <w:rFonts w:asciiTheme="majorHAnsi" w:hAnsiTheme="majorHAnsi" w:cs="Arial"/>
          <w:sz w:val="22"/>
          <w:szCs w:val="22"/>
        </w:rPr>
        <w:t>, work and</w:t>
      </w:r>
      <w:r w:rsidRPr="005C798F">
        <w:rPr>
          <w:rFonts w:asciiTheme="majorHAnsi" w:hAnsiTheme="majorHAnsi" w:cs="Arial"/>
          <w:sz w:val="22"/>
          <w:szCs w:val="22"/>
        </w:rPr>
        <w:t xml:space="preserve"> home life. This workshop provides leaders</w:t>
      </w:r>
      <w:r w:rsidR="00615275">
        <w:rPr>
          <w:rFonts w:asciiTheme="majorHAnsi" w:hAnsiTheme="majorHAnsi" w:cs="Arial"/>
          <w:sz w:val="22"/>
          <w:szCs w:val="22"/>
        </w:rPr>
        <w:t xml:space="preserve"> and spouses</w:t>
      </w:r>
      <w:r w:rsidRPr="005C798F">
        <w:rPr>
          <w:rFonts w:asciiTheme="majorHAnsi" w:hAnsiTheme="majorHAnsi" w:cs="Arial"/>
          <w:sz w:val="22"/>
          <w:szCs w:val="22"/>
        </w:rPr>
        <w:t xml:space="preserve"> with tools to understand and prepare for those seasons and to intentionally develop plans for balance and purposeful “unbalance.” Interaction with Christ Fellowship </w:t>
      </w:r>
      <w:r w:rsidR="00615275">
        <w:rPr>
          <w:rFonts w:asciiTheme="majorHAnsi" w:hAnsiTheme="majorHAnsi" w:cs="Arial"/>
          <w:sz w:val="22"/>
          <w:szCs w:val="22"/>
        </w:rPr>
        <w:t xml:space="preserve">senior </w:t>
      </w:r>
      <w:r w:rsidRPr="005C798F">
        <w:rPr>
          <w:rFonts w:asciiTheme="majorHAnsi" w:hAnsiTheme="majorHAnsi" w:cs="Arial"/>
          <w:sz w:val="22"/>
          <w:szCs w:val="22"/>
        </w:rPr>
        <w:t>leaders makes this workshop practical and fun.</w:t>
      </w:r>
    </w:p>
    <w:p w14:paraId="19D51FCB" w14:textId="77777777" w:rsidR="00D2741A" w:rsidRPr="005C798F" w:rsidRDefault="00D2741A" w:rsidP="00E74737">
      <w:pPr>
        <w:ind w:left="720"/>
        <w:rPr>
          <w:rFonts w:asciiTheme="majorHAnsi" w:hAnsiTheme="majorHAnsi" w:cs="Arial"/>
          <w:sz w:val="22"/>
          <w:szCs w:val="22"/>
        </w:rPr>
      </w:pPr>
      <w:r w:rsidRPr="005C798F">
        <w:rPr>
          <w:rFonts w:asciiTheme="majorHAnsi" w:hAnsiTheme="majorHAnsi" w:cs="Arial"/>
          <w:b/>
          <w:i/>
          <w:sz w:val="22"/>
          <w:szCs w:val="22"/>
        </w:rPr>
        <w:t>Provided Resources</w:t>
      </w:r>
      <w:r w:rsidRPr="005C798F">
        <w:rPr>
          <w:rFonts w:asciiTheme="majorHAnsi" w:hAnsiTheme="majorHAnsi" w:cs="Arial"/>
          <w:sz w:val="22"/>
          <w:szCs w:val="22"/>
        </w:rPr>
        <w:t>:</w:t>
      </w:r>
    </w:p>
    <w:p w14:paraId="20316256" w14:textId="77777777" w:rsidR="00D2741A" w:rsidRPr="00E74737" w:rsidRDefault="00D2741A" w:rsidP="00E74737">
      <w:pPr>
        <w:ind w:left="1080"/>
        <w:rPr>
          <w:rFonts w:asciiTheme="majorHAnsi" w:hAnsiTheme="majorHAnsi" w:cs="Arial"/>
          <w:sz w:val="22"/>
          <w:szCs w:val="22"/>
        </w:rPr>
      </w:pPr>
      <w:r w:rsidRPr="00E74737">
        <w:rPr>
          <w:rFonts w:asciiTheme="majorHAnsi" w:hAnsiTheme="majorHAnsi" w:cs="Arial"/>
          <w:sz w:val="22"/>
          <w:szCs w:val="22"/>
          <w:u w:val="single"/>
        </w:rPr>
        <w:t>Boundaries</w:t>
      </w:r>
      <w:r w:rsidRPr="00E74737">
        <w:rPr>
          <w:rFonts w:asciiTheme="majorHAnsi" w:hAnsiTheme="majorHAnsi" w:cs="Arial"/>
          <w:sz w:val="22"/>
          <w:szCs w:val="22"/>
        </w:rPr>
        <w:t>, by Dr. Cloud &amp; Dr. Townsend</w:t>
      </w:r>
    </w:p>
    <w:p w14:paraId="21964630" w14:textId="77777777" w:rsidR="00D2741A" w:rsidRPr="00E74737" w:rsidRDefault="00D2741A" w:rsidP="00E74737">
      <w:pPr>
        <w:ind w:left="1080"/>
        <w:rPr>
          <w:rFonts w:asciiTheme="majorHAnsi" w:hAnsiTheme="majorHAnsi" w:cs="Arial"/>
          <w:sz w:val="22"/>
          <w:szCs w:val="22"/>
        </w:rPr>
      </w:pPr>
      <w:r w:rsidRPr="00E74737">
        <w:rPr>
          <w:rFonts w:asciiTheme="majorHAnsi" w:hAnsiTheme="majorHAnsi" w:cs="Arial"/>
          <w:sz w:val="22"/>
          <w:szCs w:val="22"/>
          <w:u w:val="single"/>
        </w:rPr>
        <w:t>The Purity Principle</w:t>
      </w:r>
      <w:r w:rsidRPr="00E74737">
        <w:rPr>
          <w:rFonts w:asciiTheme="majorHAnsi" w:hAnsiTheme="majorHAnsi" w:cs="Arial"/>
          <w:sz w:val="22"/>
          <w:szCs w:val="22"/>
        </w:rPr>
        <w:t>, by Randy Alcorn</w:t>
      </w:r>
    </w:p>
    <w:p w14:paraId="1D0F5F77" w14:textId="77777777" w:rsidR="00D2741A" w:rsidRPr="00E74737" w:rsidRDefault="00D2741A" w:rsidP="00E74737">
      <w:pPr>
        <w:ind w:left="1080"/>
        <w:rPr>
          <w:rFonts w:asciiTheme="majorHAnsi" w:hAnsiTheme="majorHAnsi" w:cs="Arial"/>
          <w:sz w:val="22"/>
          <w:szCs w:val="22"/>
        </w:rPr>
      </w:pPr>
      <w:r w:rsidRPr="00E74737">
        <w:rPr>
          <w:rFonts w:asciiTheme="majorHAnsi" w:hAnsiTheme="majorHAnsi" w:cs="Arial"/>
          <w:sz w:val="22"/>
          <w:szCs w:val="22"/>
          <w:u w:val="single"/>
        </w:rPr>
        <w:t>Growing Spiritually Strong Families</w:t>
      </w:r>
      <w:r w:rsidRPr="00E74737">
        <w:rPr>
          <w:rFonts w:asciiTheme="majorHAnsi" w:hAnsiTheme="majorHAnsi" w:cs="Arial"/>
          <w:sz w:val="22"/>
          <w:szCs w:val="22"/>
        </w:rPr>
        <w:t>, by Dennis &amp; Barbara Rainey</w:t>
      </w:r>
    </w:p>
    <w:p w14:paraId="71CE2704" w14:textId="77777777" w:rsidR="00BE1C81" w:rsidRPr="005C798F" w:rsidRDefault="00BE1C81" w:rsidP="00BE1C81">
      <w:pPr>
        <w:rPr>
          <w:rFonts w:asciiTheme="majorHAnsi" w:hAnsiTheme="majorHAnsi" w:cs="Arial"/>
        </w:rPr>
      </w:pPr>
    </w:p>
    <w:p w14:paraId="0CBBB14A" w14:textId="77777777" w:rsidR="00BE1C81" w:rsidRPr="005C798F" w:rsidRDefault="00BE1C81" w:rsidP="00BE1C81">
      <w:pPr>
        <w:rPr>
          <w:rFonts w:asciiTheme="majorHAnsi" w:hAnsiTheme="majorHAnsi" w:cs="Arial"/>
        </w:rPr>
      </w:pPr>
      <w:r w:rsidRPr="005C798F">
        <w:rPr>
          <w:rFonts w:asciiTheme="majorHAnsi" w:hAnsiTheme="majorHAnsi" w:cs="Arial"/>
          <w:b/>
          <w:u w:val="single"/>
        </w:rPr>
        <w:t>Pitfalls of Leadership Workshop</w:t>
      </w:r>
      <w:r w:rsidRPr="005C798F">
        <w:rPr>
          <w:rFonts w:asciiTheme="majorHAnsi" w:hAnsiTheme="majorHAnsi" w:cs="Arial"/>
        </w:rPr>
        <w:t>:</w:t>
      </w:r>
    </w:p>
    <w:p w14:paraId="178D2440"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Workshop #B</w:t>
      </w:r>
    </w:p>
    <w:p w14:paraId="1CB45FDA" w14:textId="77777777"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The gift of leadership is a sacred responsibility. When sanctified and surrendered, it can be an incredible tool for the glory of God. However, when the gift of leadership is violated and misused, it can be destructive not only to the leader, but also to those he/she influences. Navigating the landmines of modern ministry is no small task. This workshop will identify and raise awareness of the expected and unexpected pitfalls of ministry. The workshop is designed to assist in creating healthy boundaries that will assist him/her in leading from a place of integrity and health.</w:t>
      </w:r>
    </w:p>
    <w:p w14:paraId="4ECDF54D" w14:textId="77777777" w:rsidR="00D2741A" w:rsidRPr="005C798F" w:rsidRDefault="00D2741A" w:rsidP="00E74737">
      <w:pPr>
        <w:ind w:left="720"/>
        <w:rPr>
          <w:rFonts w:asciiTheme="majorHAnsi" w:hAnsiTheme="majorHAnsi" w:cs="Arial"/>
          <w:sz w:val="22"/>
          <w:szCs w:val="22"/>
        </w:rPr>
      </w:pPr>
      <w:r w:rsidRPr="005C798F">
        <w:rPr>
          <w:rFonts w:asciiTheme="majorHAnsi" w:hAnsiTheme="majorHAnsi" w:cs="Arial"/>
          <w:b/>
          <w:i/>
          <w:sz w:val="22"/>
          <w:szCs w:val="22"/>
        </w:rPr>
        <w:t>Provided Resources</w:t>
      </w:r>
      <w:r w:rsidRPr="005C798F">
        <w:rPr>
          <w:rFonts w:asciiTheme="majorHAnsi" w:hAnsiTheme="majorHAnsi" w:cs="Arial"/>
          <w:sz w:val="22"/>
          <w:szCs w:val="22"/>
        </w:rPr>
        <w:t>:</w:t>
      </w:r>
    </w:p>
    <w:p w14:paraId="4E487346" w14:textId="77777777" w:rsidR="00D2741A" w:rsidRPr="00E74737" w:rsidRDefault="00D2741A" w:rsidP="00E74737">
      <w:pPr>
        <w:ind w:left="1080"/>
        <w:rPr>
          <w:rFonts w:asciiTheme="majorHAnsi" w:hAnsiTheme="majorHAnsi" w:cs="Arial"/>
          <w:sz w:val="22"/>
          <w:szCs w:val="22"/>
        </w:rPr>
      </w:pPr>
      <w:r w:rsidRPr="00E74737">
        <w:rPr>
          <w:rFonts w:asciiTheme="majorHAnsi" w:hAnsiTheme="majorHAnsi" w:cs="Arial"/>
          <w:sz w:val="22"/>
          <w:szCs w:val="22"/>
          <w:u w:val="single"/>
        </w:rPr>
        <w:t>Replenish</w:t>
      </w:r>
      <w:r w:rsidRPr="00E74737">
        <w:rPr>
          <w:rFonts w:asciiTheme="majorHAnsi" w:hAnsiTheme="majorHAnsi" w:cs="Arial"/>
          <w:sz w:val="22"/>
          <w:szCs w:val="22"/>
        </w:rPr>
        <w:t>, by Lance Witt</w:t>
      </w:r>
    </w:p>
    <w:p w14:paraId="4C7B1846" w14:textId="77777777" w:rsidR="00BE1C81" w:rsidRPr="00E74737" w:rsidRDefault="00D2741A" w:rsidP="00E74737">
      <w:pPr>
        <w:ind w:left="1080"/>
        <w:rPr>
          <w:rFonts w:asciiTheme="majorHAnsi" w:hAnsiTheme="majorHAnsi" w:cs="Arial"/>
          <w:sz w:val="22"/>
          <w:szCs w:val="22"/>
        </w:rPr>
      </w:pPr>
      <w:r w:rsidRPr="00E74737">
        <w:rPr>
          <w:rFonts w:asciiTheme="majorHAnsi" w:hAnsiTheme="majorHAnsi" w:cs="Arial"/>
          <w:sz w:val="22"/>
          <w:szCs w:val="22"/>
          <w:u w:val="single"/>
        </w:rPr>
        <w:t>Leading on Empty</w:t>
      </w:r>
      <w:r w:rsidRPr="00E74737">
        <w:rPr>
          <w:rFonts w:asciiTheme="majorHAnsi" w:hAnsiTheme="majorHAnsi" w:cs="Arial"/>
          <w:sz w:val="22"/>
          <w:szCs w:val="22"/>
        </w:rPr>
        <w:t xml:space="preserve">, by Wayne </w:t>
      </w:r>
      <w:proofErr w:type="spellStart"/>
      <w:r w:rsidRPr="00E74737">
        <w:rPr>
          <w:rFonts w:asciiTheme="majorHAnsi" w:hAnsiTheme="majorHAnsi" w:cs="Arial"/>
          <w:sz w:val="22"/>
          <w:szCs w:val="22"/>
        </w:rPr>
        <w:t>Cordeiro</w:t>
      </w:r>
      <w:proofErr w:type="spellEnd"/>
    </w:p>
    <w:p w14:paraId="295F1916" w14:textId="77777777" w:rsidR="00D2741A" w:rsidRPr="005C798F" w:rsidRDefault="00D2741A" w:rsidP="00BE1C81">
      <w:pPr>
        <w:rPr>
          <w:rFonts w:asciiTheme="majorHAnsi" w:hAnsiTheme="majorHAnsi" w:cs="Arial"/>
        </w:rPr>
      </w:pPr>
    </w:p>
    <w:p w14:paraId="40522ACC" w14:textId="77777777" w:rsidR="00D2741A" w:rsidRPr="005C798F" w:rsidRDefault="00D2741A" w:rsidP="00BE1C81">
      <w:pPr>
        <w:rPr>
          <w:rFonts w:asciiTheme="majorHAnsi" w:hAnsiTheme="majorHAnsi" w:cs="Arial"/>
        </w:rPr>
      </w:pPr>
    </w:p>
    <w:p w14:paraId="2B40AABA" w14:textId="77777777" w:rsidR="00BE1C81" w:rsidRPr="005C798F" w:rsidRDefault="00BE1C81" w:rsidP="00BE1C81">
      <w:pPr>
        <w:rPr>
          <w:rFonts w:asciiTheme="majorHAnsi" w:hAnsiTheme="majorHAnsi" w:cs="Arial"/>
        </w:rPr>
      </w:pPr>
      <w:r w:rsidRPr="005C798F">
        <w:rPr>
          <w:rFonts w:asciiTheme="majorHAnsi" w:hAnsiTheme="majorHAnsi" w:cs="Arial"/>
          <w:b/>
          <w:u w:val="single"/>
        </w:rPr>
        <w:t>Practical Ministry Skills Workshop</w:t>
      </w:r>
      <w:r w:rsidRPr="005C798F">
        <w:rPr>
          <w:rFonts w:asciiTheme="majorHAnsi" w:hAnsiTheme="majorHAnsi" w:cs="Arial"/>
        </w:rPr>
        <w:t>:</w:t>
      </w:r>
    </w:p>
    <w:p w14:paraId="6AE27A82" w14:textId="77777777" w:rsidR="00BE1C81" w:rsidRPr="005C798F" w:rsidRDefault="00BE1C81" w:rsidP="00BE1C81">
      <w:pPr>
        <w:rPr>
          <w:rFonts w:asciiTheme="majorHAnsi" w:hAnsiTheme="majorHAnsi" w:cs="Arial"/>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Workshop #C</w:t>
      </w:r>
    </w:p>
    <w:p w14:paraId="0D82BE5F" w14:textId="080D171D" w:rsidR="00BE1C81" w:rsidRPr="005C798F" w:rsidRDefault="00BE1C81" w:rsidP="00BE1C81">
      <w:pPr>
        <w:rPr>
          <w:rFonts w:asciiTheme="majorHAnsi" w:hAnsiTheme="majorHAnsi" w:cs="Arial"/>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An effective ministry leader must have specific ski</w:t>
      </w:r>
      <w:r w:rsidR="00615275">
        <w:rPr>
          <w:rFonts w:asciiTheme="majorHAnsi" w:hAnsiTheme="majorHAnsi" w:cs="Arial"/>
          <w:sz w:val="22"/>
          <w:szCs w:val="22"/>
        </w:rPr>
        <w:t>ll sets to care for and lead people through the highs and lows of their lives</w:t>
      </w:r>
      <w:r w:rsidRPr="005C798F">
        <w:rPr>
          <w:rFonts w:asciiTheme="majorHAnsi" w:hAnsiTheme="majorHAnsi" w:cs="Arial"/>
          <w:sz w:val="22"/>
          <w:szCs w:val="22"/>
        </w:rPr>
        <w:t>. This workshop identifies some of the m</w:t>
      </w:r>
      <w:r w:rsidR="00F970DB" w:rsidRPr="005C798F">
        <w:rPr>
          <w:rFonts w:asciiTheme="majorHAnsi" w:hAnsiTheme="majorHAnsi" w:cs="Arial"/>
          <w:sz w:val="22"/>
          <w:szCs w:val="22"/>
        </w:rPr>
        <w:t>ost important of those skills, i</w:t>
      </w:r>
      <w:r w:rsidRPr="005C798F">
        <w:rPr>
          <w:rFonts w:asciiTheme="majorHAnsi" w:hAnsiTheme="majorHAnsi" w:cs="Arial"/>
          <w:sz w:val="22"/>
          <w:szCs w:val="22"/>
        </w:rPr>
        <w:t>.</w:t>
      </w:r>
      <w:r w:rsidR="00F970DB" w:rsidRPr="005C798F">
        <w:rPr>
          <w:rFonts w:asciiTheme="majorHAnsi" w:hAnsiTheme="majorHAnsi" w:cs="Arial"/>
          <w:sz w:val="22"/>
          <w:szCs w:val="22"/>
        </w:rPr>
        <w:t>e</w:t>
      </w:r>
      <w:r w:rsidRPr="005C798F">
        <w:rPr>
          <w:rFonts w:asciiTheme="majorHAnsi" w:hAnsiTheme="majorHAnsi" w:cs="Arial"/>
          <w:sz w:val="22"/>
          <w:szCs w:val="22"/>
        </w:rPr>
        <w:t xml:space="preserve">., shepherding and congregational care, hospital visitation, </w:t>
      </w:r>
      <w:r w:rsidR="00F970DB" w:rsidRPr="005C798F">
        <w:rPr>
          <w:rFonts w:asciiTheme="majorHAnsi" w:hAnsiTheme="majorHAnsi" w:cs="Arial"/>
          <w:sz w:val="22"/>
          <w:szCs w:val="22"/>
        </w:rPr>
        <w:t xml:space="preserve">and </w:t>
      </w:r>
      <w:r w:rsidR="00615275">
        <w:rPr>
          <w:rFonts w:asciiTheme="majorHAnsi" w:hAnsiTheme="majorHAnsi" w:cs="Arial"/>
          <w:sz w:val="22"/>
          <w:szCs w:val="22"/>
        </w:rPr>
        <w:t>supporting others through loss</w:t>
      </w:r>
      <w:r w:rsidR="00F970DB" w:rsidRPr="005C798F">
        <w:rPr>
          <w:rFonts w:asciiTheme="majorHAnsi" w:hAnsiTheme="majorHAnsi" w:cs="Arial"/>
          <w:sz w:val="22"/>
          <w:szCs w:val="22"/>
        </w:rPr>
        <w:t>.  This workshop provides a practical, hands-on environment for students to learn</w:t>
      </w:r>
      <w:r w:rsidR="00615275">
        <w:rPr>
          <w:rFonts w:asciiTheme="majorHAnsi" w:hAnsiTheme="majorHAnsi" w:cs="Arial"/>
          <w:sz w:val="22"/>
          <w:szCs w:val="22"/>
        </w:rPr>
        <w:t xml:space="preserve"> and apply these skill</w:t>
      </w:r>
      <w:r w:rsidR="00F970DB" w:rsidRPr="005C798F">
        <w:rPr>
          <w:rFonts w:asciiTheme="majorHAnsi" w:hAnsiTheme="majorHAnsi" w:cs="Arial"/>
          <w:sz w:val="22"/>
          <w:szCs w:val="22"/>
        </w:rPr>
        <w:t>s.</w:t>
      </w:r>
    </w:p>
    <w:p w14:paraId="6BCE00C6" w14:textId="77777777" w:rsidR="00D2741A" w:rsidRPr="005C798F" w:rsidRDefault="00D2741A" w:rsidP="00E74737">
      <w:pPr>
        <w:ind w:left="720"/>
        <w:rPr>
          <w:rFonts w:asciiTheme="majorHAnsi" w:hAnsiTheme="majorHAnsi" w:cs="Arial"/>
          <w:sz w:val="22"/>
          <w:szCs w:val="22"/>
        </w:rPr>
      </w:pPr>
      <w:r w:rsidRPr="005C798F">
        <w:rPr>
          <w:rFonts w:asciiTheme="majorHAnsi" w:hAnsiTheme="majorHAnsi" w:cs="Arial"/>
          <w:b/>
          <w:i/>
          <w:sz w:val="22"/>
          <w:szCs w:val="22"/>
        </w:rPr>
        <w:t>Provided Resources:</w:t>
      </w:r>
    </w:p>
    <w:p w14:paraId="5900A9F5" w14:textId="77777777" w:rsidR="00D2741A" w:rsidRPr="00E74737" w:rsidRDefault="00D2741A" w:rsidP="00E74737">
      <w:pPr>
        <w:ind w:left="1080"/>
        <w:rPr>
          <w:rFonts w:asciiTheme="majorHAnsi" w:hAnsiTheme="majorHAnsi" w:cs="Arial"/>
          <w:sz w:val="22"/>
          <w:szCs w:val="22"/>
        </w:rPr>
      </w:pPr>
      <w:r w:rsidRPr="00E74737">
        <w:rPr>
          <w:rFonts w:asciiTheme="majorHAnsi" w:hAnsiTheme="majorHAnsi" w:cs="Arial"/>
          <w:i/>
          <w:sz w:val="22"/>
          <w:szCs w:val="22"/>
        </w:rPr>
        <w:t>Christ Fellowship’s “Love On” Manual</w:t>
      </w:r>
    </w:p>
    <w:p w14:paraId="2558A0A7" w14:textId="0E422F5C" w:rsidR="007627D7" w:rsidRPr="00E74737" w:rsidRDefault="007627D7" w:rsidP="00E74737">
      <w:pPr>
        <w:ind w:left="1080"/>
        <w:rPr>
          <w:rFonts w:asciiTheme="majorHAnsi" w:hAnsiTheme="majorHAnsi" w:cs="Arial"/>
          <w:sz w:val="22"/>
          <w:szCs w:val="22"/>
          <w:u w:val="single"/>
        </w:rPr>
      </w:pPr>
      <w:r w:rsidRPr="00E74737">
        <w:rPr>
          <w:rFonts w:asciiTheme="majorHAnsi" w:hAnsiTheme="majorHAnsi" w:cs="Arial"/>
          <w:sz w:val="22"/>
          <w:szCs w:val="22"/>
          <w:u w:val="single"/>
        </w:rPr>
        <w:t>Experiencing Grief</w:t>
      </w:r>
      <w:r w:rsidRPr="00E74737">
        <w:rPr>
          <w:rFonts w:asciiTheme="majorHAnsi" w:hAnsiTheme="majorHAnsi" w:cs="Arial"/>
          <w:sz w:val="22"/>
          <w:szCs w:val="22"/>
        </w:rPr>
        <w:t>, by H. Norman Wright</w:t>
      </w:r>
    </w:p>
    <w:p w14:paraId="098509ED" w14:textId="77777777" w:rsidR="00BE1C81" w:rsidRPr="005C798F" w:rsidRDefault="00BE1C81" w:rsidP="00BE1C81">
      <w:pPr>
        <w:rPr>
          <w:rFonts w:asciiTheme="majorHAnsi" w:hAnsiTheme="majorHAnsi" w:cs="Arial"/>
        </w:rPr>
      </w:pPr>
    </w:p>
    <w:p w14:paraId="0DDC38E7" w14:textId="77777777" w:rsidR="00BE1C81" w:rsidRPr="005C798F" w:rsidRDefault="00BE1C81" w:rsidP="00BE1C81">
      <w:pPr>
        <w:rPr>
          <w:rFonts w:asciiTheme="majorHAnsi" w:hAnsiTheme="majorHAnsi" w:cs="Arial"/>
        </w:rPr>
      </w:pPr>
    </w:p>
    <w:p w14:paraId="547FB3BC" w14:textId="77777777" w:rsidR="00BE1C81" w:rsidRPr="005C798F" w:rsidRDefault="00BE1C81" w:rsidP="00BE1C81">
      <w:pPr>
        <w:rPr>
          <w:rFonts w:asciiTheme="majorHAnsi" w:hAnsiTheme="majorHAnsi" w:cs="Arial"/>
        </w:rPr>
      </w:pPr>
    </w:p>
    <w:p w14:paraId="4A0CDA1B" w14:textId="77777777" w:rsidR="008F1285" w:rsidRDefault="008F1285">
      <w:pPr>
        <w:rPr>
          <w:rFonts w:asciiTheme="majorHAnsi" w:hAnsiTheme="majorHAnsi" w:cs="Arial"/>
        </w:rPr>
      </w:pPr>
      <w:bookmarkStart w:id="0" w:name="_GoBack"/>
      <w:bookmarkEnd w:id="0"/>
      <w:r>
        <w:rPr>
          <w:rFonts w:asciiTheme="majorHAnsi" w:hAnsiTheme="majorHAnsi" w:cs="Arial"/>
        </w:rPr>
        <w:br w:type="page"/>
      </w:r>
    </w:p>
    <w:p w14:paraId="03A27515" w14:textId="062B78C1" w:rsidR="00B51CE4" w:rsidRDefault="00ED6AD0" w:rsidP="00BE1C81">
      <w:pPr>
        <w:rPr>
          <w:rFonts w:asciiTheme="majorHAnsi" w:hAnsiTheme="majorHAnsi" w:cs="Arial"/>
          <w:noProof/>
        </w:rPr>
      </w:pPr>
      <w:r w:rsidRPr="005C798F">
        <w:rPr>
          <w:rFonts w:asciiTheme="majorHAnsi" w:hAnsiTheme="majorHAnsi" w:cs="Arial"/>
        </w:rPr>
        <w:lastRenderedPageBreak/>
        <w:t>Sample Program Calendar:</w:t>
      </w:r>
      <w:r w:rsidR="00615275" w:rsidRPr="00615275">
        <w:rPr>
          <w:rFonts w:asciiTheme="majorHAnsi" w:hAnsiTheme="majorHAnsi" w:cs="Arial"/>
          <w:noProof/>
        </w:rPr>
        <w:t xml:space="preserve"> </w:t>
      </w:r>
    </w:p>
    <w:p w14:paraId="307BE213" w14:textId="77777777" w:rsidR="00C7111E" w:rsidRDefault="00C7111E" w:rsidP="00BE1C81">
      <w:pPr>
        <w:rPr>
          <w:rFonts w:asciiTheme="majorHAnsi" w:hAnsiTheme="majorHAnsi" w:cs="Arial"/>
          <w:noProof/>
        </w:rPr>
      </w:pPr>
    </w:p>
    <w:p w14:paraId="1B9CC716" w14:textId="77777777" w:rsidR="00C7111E" w:rsidRDefault="00C7111E" w:rsidP="00BE1C81">
      <w:pPr>
        <w:rPr>
          <w:rFonts w:asciiTheme="majorHAnsi" w:hAnsiTheme="majorHAnsi" w:cs="Arial"/>
          <w:noProof/>
        </w:rPr>
      </w:pPr>
    </w:p>
    <w:p w14:paraId="4E5AD09D" w14:textId="77777777" w:rsidR="00C7111E" w:rsidRDefault="00C7111E" w:rsidP="00BE1C81">
      <w:pPr>
        <w:rPr>
          <w:rFonts w:asciiTheme="majorHAnsi" w:hAnsiTheme="majorHAnsi" w:cs="Arial"/>
          <w:noProof/>
        </w:rPr>
      </w:pPr>
    </w:p>
    <w:p w14:paraId="0D01E6FD" w14:textId="77777777" w:rsidR="00C7111E" w:rsidRDefault="00C7111E" w:rsidP="00BE1C81">
      <w:pPr>
        <w:rPr>
          <w:rFonts w:asciiTheme="majorHAnsi" w:hAnsiTheme="majorHAnsi" w:cs="Arial"/>
          <w:noProof/>
        </w:rPr>
      </w:pPr>
    </w:p>
    <w:p w14:paraId="27E508DE" w14:textId="18738590" w:rsidR="00C7111E" w:rsidRDefault="00C7111E" w:rsidP="00BE1C81">
      <w:pPr>
        <w:rPr>
          <w:rFonts w:asciiTheme="majorHAnsi" w:hAnsiTheme="majorHAnsi" w:cs="Arial"/>
          <w:noProof/>
        </w:rPr>
      </w:pPr>
    </w:p>
    <w:p w14:paraId="1891F4CF" w14:textId="4FCA03F7" w:rsidR="00C7111E" w:rsidRDefault="00C7111E" w:rsidP="00BE1C81">
      <w:pPr>
        <w:rPr>
          <w:rFonts w:asciiTheme="majorHAnsi" w:hAnsiTheme="majorHAnsi" w:cs="Arial"/>
          <w:noProof/>
        </w:rPr>
      </w:pPr>
    </w:p>
    <w:p w14:paraId="51D8D8B7" w14:textId="74DCF0E0" w:rsidR="00C7111E" w:rsidRDefault="00C7111E" w:rsidP="00BE1C81">
      <w:pPr>
        <w:rPr>
          <w:rFonts w:asciiTheme="majorHAnsi" w:hAnsiTheme="majorHAnsi" w:cs="Arial"/>
          <w:noProof/>
        </w:rPr>
      </w:pPr>
    </w:p>
    <w:p w14:paraId="06FED1A8" w14:textId="5B11AF38" w:rsidR="00C7111E" w:rsidRDefault="00C7111E" w:rsidP="00BE1C81">
      <w:pPr>
        <w:rPr>
          <w:rFonts w:asciiTheme="majorHAnsi" w:hAnsiTheme="majorHAnsi" w:cs="Arial"/>
          <w:noProof/>
        </w:rPr>
      </w:pPr>
      <w:r w:rsidRPr="00C7111E">
        <w:rPr>
          <w:rFonts w:asciiTheme="majorHAnsi" w:hAnsiTheme="majorHAnsi" w:cs="Arial"/>
          <w:noProof/>
        </w:rPr>
        <w:drawing>
          <wp:anchor distT="0" distB="0" distL="114300" distR="114300" simplePos="0" relativeHeight="251660288" behindDoc="0" locked="0" layoutInCell="1" allowOverlap="1" wp14:anchorId="2AAD35C1" wp14:editId="4ED66E37">
            <wp:simplePos x="0" y="0"/>
            <wp:positionH relativeFrom="margin">
              <wp:posOffset>-662305</wp:posOffset>
            </wp:positionH>
            <wp:positionV relativeFrom="margin">
              <wp:posOffset>1576070</wp:posOffset>
            </wp:positionV>
            <wp:extent cx="7316470" cy="5535295"/>
            <wp:effectExtent l="1587" t="0" r="318" b="317"/>
            <wp:wrapSquare wrapText="bothSides"/>
            <wp:docPr id="6" name="Picture 3" descr="Screen shot 2012-10-21 at 12.49.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2-10-21 at 12.49.36 PM.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5400000">
                      <a:off x="0" y="0"/>
                      <a:ext cx="7316470" cy="5535295"/>
                    </a:xfrm>
                    <a:prstGeom prst="rect">
                      <a:avLst/>
                    </a:prstGeom>
                  </pic:spPr>
                </pic:pic>
              </a:graphicData>
            </a:graphic>
            <wp14:sizeRelH relativeFrom="margin">
              <wp14:pctWidth>0</wp14:pctWidth>
            </wp14:sizeRelH>
            <wp14:sizeRelV relativeFrom="margin">
              <wp14:pctHeight>0</wp14:pctHeight>
            </wp14:sizeRelV>
          </wp:anchor>
        </w:drawing>
      </w:r>
    </w:p>
    <w:p w14:paraId="78BDC017" w14:textId="77777777" w:rsidR="00C7111E" w:rsidRDefault="00C7111E" w:rsidP="00BE1C81">
      <w:pPr>
        <w:rPr>
          <w:rFonts w:asciiTheme="majorHAnsi" w:hAnsiTheme="majorHAnsi" w:cs="Arial"/>
          <w:noProof/>
        </w:rPr>
      </w:pPr>
    </w:p>
    <w:p w14:paraId="227F3D0D" w14:textId="77777777" w:rsidR="00C7111E" w:rsidRDefault="00C7111E" w:rsidP="00BE1C81">
      <w:pPr>
        <w:rPr>
          <w:rFonts w:asciiTheme="majorHAnsi" w:hAnsiTheme="majorHAnsi" w:cs="Arial"/>
          <w:noProof/>
        </w:rPr>
      </w:pPr>
    </w:p>
    <w:p w14:paraId="0655D798" w14:textId="77777777" w:rsidR="00C7111E" w:rsidRDefault="00C7111E" w:rsidP="00BE1C81">
      <w:pPr>
        <w:rPr>
          <w:rFonts w:asciiTheme="majorHAnsi" w:hAnsiTheme="majorHAnsi" w:cs="Arial"/>
          <w:noProof/>
        </w:rPr>
      </w:pPr>
    </w:p>
    <w:p w14:paraId="263C9AB7" w14:textId="77777777" w:rsidR="00C7111E" w:rsidRDefault="00C7111E" w:rsidP="00BE1C81">
      <w:pPr>
        <w:rPr>
          <w:rFonts w:asciiTheme="majorHAnsi" w:hAnsiTheme="majorHAnsi" w:cs="Arial"/>
          <w:noProof/>
        </w:rPr>
      </w:pPr>
    </w:p>
    <w:p w14:paraId="7E0836AB" w14:textId="77777777" w:rsidR="00C7111E" w:rsidRDefault="00C7111E" w:rsidP="00BE1C81">
      <w:pPr>
        <w:rPr>
          <w:rFonts w:asciiTheme="majorHAnsi" w:hAnsiTheme="majorHAnsi" w:cs="Arial"/>
          <w:noProof/>
        </w:rPr>
      </w:pPr>
    </w:p>
    <w:p w14:paraId="1C26364F" w14:textId="77777777" w:rsidR="00C7111E" w:rsidRDefault="00C7111E" w:rsidP="00BE1C81">
      <w:pPr>
        <w:rPr>
          <w:rFonts w:asciiTheme="majorHAnsi" w:hAnsiTheme="majorHAnsi" w:cs="Arial"/>
          <w:noProof/>
        </w:rPr>
      </w:pPr>
    </w:p>
    <w:p w14:paraId="00FE35AB" w14:textId="77777777" w:rsidR="00C7111E" w:rsidRDefault="00C7111E" w:rsidP="00BE1C81">
      <w:pPr>
        <w:rPr>
          <w:rFonts w:asciiTheme="majorHAnsi" w:hAnsiTheme="majorHAnsi" w:cs="Arial"/>
          <w:noProof/>
        </w:rPr>
      </w:pPr>
    </w:p>
    <w:p w14:paraId="335D80BE" w14:textId="77777777" w:rsidR="00C7111E" w:rsidRDefault="00C7111E" w:rsidP="00BE1C81">
      <w:pPr>
        <w:rPr>
          <w:rFonts w:asciiTheme="majorHAnsi" w:hAnsiTheme="majorHAnsi" w:cs="Arial"/>
          <w:noProof/>
        </w:rPr>
      </w:pPr>
    </w:p>
    <w:p w14:paraId="2520C587" w14:textId="77777777" w:rsidR="00C7111E" w:rsidRDefault="00C7111E" w:rsidP="00BE1C81">
      <w:pPr>
        <w:rPr>
          <w:rFonts w:asciiTheme="majorHAnsi" w:hAnsiTheme="majorHAnsi" w:cs="Arial"/>
          <w:noProof/>
        </w:rPr>
      </w:pPr>
    </w:p>
    <w:p w14:paraId="75469C7A" w14:textId="77777777" w:rsidR="00C7111E" w:rsidRDefault="00C7111E" w:rsidP="00BE1C81">
      <w:pPr>
        <w:rPr>
          <w:rFonts w:asciiTheme="majorHAnsi" w:hAnsiTheme="majorHAnsi" w:cs="Arial"/>
          <w:noProof/>
        </w:rPr>
      </w:pPr>
    </w:p>
    <w:p w14:paraId="30EDE101" w14:textId="77777777" w:rsidR="00C7111E" w:rsidRDefault="00C7111E" w:rsidP="00BE1C81">
      <w:pPr>
        <w:rPr>
          <w:rFonts w:asciiTheme="majorHAnsi" w:hAnsiTheme="majorHAnsi" w:cs="Arial"/>
          <w:noProof/>
        </w:rPr>
      </w:pPr>
    </w:p>
    <w:p w14:paraId="30DDBC28" w14:textId="77777777" w:rsidR="00C7111E" w:rsidRDefault="00C7111E" w:rsidP="00BE1C81">
      <w:pPr>
        <w:rPr>
          <w:rFonts w:asciiTheme="majorHAnsi" w:hAnsiTheme="majorHAnsi" w:cs="Arial"/>
          <w:noProof/>
        </w:rPr>
      </w:pPr>
    </w:p>
    <w:p w14:paraId="4588075F" w14:textId="77777777" w:rsidR="00C7111E" w:rsidRDefault="00C7111E" w:rsidP="00BE1C81">
      <w:pPr>
        <w:rPr>
          <w:rFonts w:asciiTheme="majorHAnsi" w:hAnsiTheme="majorHAnsi" w:cs="Arial"/>
          <w:noProof/>
        </w:rPr>
      </w:pPr>
    </w:p>
    <w:p w14:paraId="0E8FB43C" w14:textId="77777777" w:rsidR="00C7111E" w:rsidRDefault="00C7111E" w:rsidP="00BE1C81">
      <w:pPr>
        <w:rPr>
          <w:rFonts w:asciiTheme="majorHAnsi" w:hAnsiTheme="majorHAnsi" w:cs="Arial"/>
          <w:noProof/>
        </w:rPr>
      </w:pPr>
    </w:p>
    <w:p w14:paraId="3A022AC7" w14:textId="77777777" w:rsidR="00C7111E" w:rsidRDefault="00C7111E" w:rsidP="00BE1C81">
      <w:pPr>
        <w:rPr>
          <w:rFonts w:asciiTheme="majorHAnsi" w:hAnsiTheme="majorHAnsi" w:cs="Arial"/>
          <w:noProof/>
        </w:rPr>
      </w:pPr>
    </w:p>
    <w:p w14:paraId="002FEAFD" w14:textId="77777777" w:rsidR="00C7111E" w:rsidRDefault="00C7111E" w:rsidP="00BE1C81">
      <w:pPr>
        <w:rPr>
          <w:rFonts w:asciiTheme="majorHAnsi" w:hAnsiTheme="majorHAnsi" w:cs="Arial"/>
          <w:noProof/>
        </w:rPr>
      </w:pPr>
    </w:p>
    <w:p w14:paraId="4956A574" w14:textId="77777777" w:rsidR="00C7111E" w:rsidRDefault="00C7111E" w:rsidP="00BE1C81">
      <w:pPr>
        <w:rPr>
          <w:rFonts w:asciiTheme="majorHAnsi" w:hAnsiTheme="majorHAnsi" w:cs="Arial"/>
          <w:noProof/>
        </w:rPr>
      </w:pPr>
    </w:p>
    <w:p w14:paraId="1C16402A" w14:textId="77777777" w:rsidR="00C7111E" w:rsidRDefault="00C7111E" w:rsidP="00BE1C81">
      <w:pPr>
        <w:rPr>
          <w:rFonts w:asciiTheme="majorHAnsi" w:hAnsiTheme="majorHAnsi" w:cs="Arial"/>
          <w:noProof/>
        </w:rPr>
      </w:pPr>
    </w:p>
    <w:p w14:paraId="1CA85823" w14:textId="77777777" w:rsidR="00C7111E" w:rsidRDefault="00C7111E" w:rsidP="00BE1C81">
      <w:pPr>
        <w:rPr>
          <w:rFonts w:asciiTheme="majorHAnsi" w:hAnsiTheme="majorHAnsi" w:cs="Arial"/>
          <w:noProof/>
        </w:rPr>
      </w:pPr>
    </w:p>
    <w:p w14:paraId="0149F822" w14:textId="77777777" w:rsidR="00C7111E" w:rsidRDefault="00C7111E" w:rsidP="00BE1C81">
      <w:pPr>
        <w:rPr>
          <w:rFonts w:asciiTheme="majorHAnsi" w:hAnsiTheme="majorHAnsi" w:cs="Arial"/>
          <w:noProof/>
        </w:rPr>
      </w:pPr>
    </w:p>
    <w:p w14:paraId="0DC0D36C" w14:textId="77777777" w:rsidR="00C7111E" w:rsidRDefault="00C7111E" w:rsidP="00BE1C81">
      <w:pPr>
        <w:rPr>
          <w:rFonts w:asciiTheme="majorHAnsi" w:hAnsiTheme="majorHAnsi" w:cs="Arial"/>
          <w:noProof/>
        </w:rPr>
      </w:pPr>
    </w:p>
    <w:p w14:paraId="397B8A03" w14:textId="77777777" w:rsidR="00C7111E" w:rsidRDefault="00C7111E" w:rsidP="00BE1C81">
      <w:pPr>
        <w:rPr>
          <w:rFonts w:asciiTheme="majorHAnsi" w:hAnsiTheme="majorHAnsi" w:cs="Arial"/>
          <w:noProof/>
        </w:rPr>
      </w:pPr>
    </w:p>
    <w:p w14:paraId="536A67C6" w14:textId="77777777" w:rsidR="00C7111E" w:rsidRDefault="00C7111E" w:rsidP="00BE1C81">
      <w:pPr>
        <w:rPr>
          <w:rFonts w:asciiTheme="majorHAnsi" w:hAnsiTheme="majorHAnsi" w:cs="Arial"/>
          <w:noProof/>
        </w:rPr>
      </w:pPr>
    </w:p>
    <w:p w14:paraId="341BEE72" w14:textId="77777777" w:rsidR="00C7111E" w:rsidRDefault="00C7111E" w:rsidP="00BE1C81">
      <w:pPr>
        <w:rPr>
          <w:rFonts w:asciiTheme="majorHAnsi" w:hAnsiTheme="majorHAnsi" w:cs="Arial"/>
          <w:noProof/>
        </w:rPr>
      </w:pPr>
    </w:p>
    <w:p w14:paraId="2E976B40" w14:textId="77777777" w:rsidR="00C7111E" w:rsidRDefault="00C7111E" w:rsidP="00BE1C81">
      <w:pPr>
        <w:rPr>
          <w:rFonts w:asciiTheme="majorHAnsi" w:hAnsiTheme="majorHAnsi" w:cs="Arial"/>
          <w:noProof/>
        </w:rPr>
      </w:pPr>
    </w:p>
    <w:p w14:paraId="01FA35F1" w14:textId="77777777" w:rsidR="00C7111E" w:rsidRDefault="00C7111E" w:rsidP="00BE1C81">
      <w:pPr>
        <w:rPr>
          <w:rFonts w:asciiTheme="majorHAnsi" w:hAnsiTheme="majorHAnsi" w:cs="Arial"/>
          <w:noProof/>
        </w:rPr>
      </w:pPr>
    </w:p>
    <w:p w14:paraId="76F42129" w14:textId="77777777" w:rsidR="00C7111E" w:rsidRDefault="00C7111E" w:rsidP="00BE1C81">
      <w:pPr>
        <w:rPr>
          <w:rFonts w:asciiTheme="majorHAnsi" w:hAnsiTheme="majorHAnsi" w:cs="Arial"/>
          <w:noProof/>
        </w:rPr>
      </w:pPr>
    </w:p>
    <w:p w14:paraId="3269599B" w14:textId="77777777" w:rsidR="00C7111E" w:rsidRDefault="00C7111E" w:rsidP="00BE1C81">
      <w:pPr>
        <w:rPr>
          <w:rFonts w:asciiTheme="majorHAnsi" w:hAnsiTheme="majorHAnsi" w:cs="Arial"/>
          <w:noProof/>
        </w:rPr>
      </w:pPr>
    </w:p>
    <w:p w14:paraId="0E9F4FD3" w14:textId="10C61431" w:rsidR="00C7111E" w:rsidRDefault="00C7111E">
      <w:pPr>
        <w:rPr>
          <w:rFonts w:asciiTheme="majorHAnsi" w:hAnsiTheme="majorHAnsi" w:cs="Arial"/>
          <w:noProof/>
        </w:rPr>
      </w:pPr>
      <w:r>
        <w:rPr>
          <w:rFonts w:asciiTheme="majorHAnsi" w:hAnsiTheme="majorHAnsi" w:cs="Arial"/>
          <w:noProof/>
        </w:rPr>
        <w:br w:type="page"/>
      </w:r>
    </w:p>
    <w:p w14:paraId="19E220C6" w14:textId="77777777" w:rsidR="00C7111E" w:rsidRPr="005C798F" w:rsidRDefault="00C7111E" w:rsidP="00C7111E">
      <w:pPr>
        <w:rPr>
          <w:rFonts w:asciiTheme="majorHAnsi" w:hAnsiTheme="majorHAnsi" w:cs="Arial"/>
        </w:rPr>
      </w:pPr>
    </w:p>
    <w:p w14:paraId="13100255" w14:textId="77777777" w:rsidR="00C7111E" w:rsidRPr="005C798F" w:rsidRDefault="00C7111E" w:rsidP="00C7111E">
      <w:pPr>
        <w:rPr>
          <w:rFonts w:asciiTheme="majorHAnsi" w:hAnsiTheme="majorHAnsi" w:cs="Arial"/>
        </w:rPr>
      </w:pPr>
      <w:r w:rsidRPr="005C798F">
        <w:rPr>
          <w:rFonts w:asciiTheme="majorHAnsi" w:hAnsiTheme="majorHAnsi" w:cs="Arial"/>
        </w:rPr>
        <w:t>Sample Admissions Process:</w:t>
      </w:r>
    </w:p>
    <w:p w14:paraId="1A015AAB" w14:textId="77777777" w:rsidR="00C7111E" w:rsidRDefault="00C7111E" w:rsidP="00BE1C81">
      <w:pPr>
        <w:rPr>
          <w:rFonts w:asciiTheme="majorHAnsi" w:hAnsiTheme="majorHAnsi" w:cs="Arial"/>
          <w:noProof/>
        </w:rPr>
      </w:pPr>
    </w:p>
    <w:p w14:paraId="58D68E0C" w14:textId="45ABCFAB" w:rsidR="00615275" w:rsidRDefault="00615275" w:rsidP="00BE1C81">
      <w:pPr>
        <w:rPr>
          <w:rFonts w:asciiTheme="majorHAnsi" w:hAnsiTheme="majorHAnsi" w:cs="Arial"/>
          <w:noProof/>
        </w:rPr>
      </w:pPr>
    </w:p>
    <w:p w14:paraId="3A143A67" w14:textId="44B2BFB1" w:rsidR="00615275" w:rsidRDefault="00615275" w:rsidP="00BE1C81">
      <w:pPr>
        <w:rPr>
          <w:rFonts w:asciiTheme="majorHAnsi" w:hAnsiTheme="majorHAnsi" w:cs="Arial"/>
          <w:noProof/>
        </w:rPr>
      </w:pPr>
    </w:p>
    <w:p w14:paraId="6EB74ADD" w14:textId="77777777" w:rsidR="00C7111E" w:rsidRDefault="00C7111E" w:rsidP="00BE1C81">
      <w:pPr>
        <w:rPr>
          <w:rFonts w:asciiTheme="majorHAnsi" w:hAnsiTheme="majorHAnsi" w:cs="Arial"/>
          <w:noProof/>
        </w:rPr>
      </w:pPr>
    </w:p>
    <w:p w14:paraId="0474D511" w14:textId="77777777" w:rsidR="00C7111E" w:rsidRDefault="00C7111E" w:rsidP="00BE1C81">
      <w:pPr>
        <w:rPr>
          <w:rFonts w:asciiTheme="majorHAnsi" w:hAnsiTheme="majorHAnsi" w:cs="Arial"/>
          <w:noProof/>
        </w:rPr>
      </w:pPr>
    </w:p>
    <w:p w14:paraId="111E96FD" w14:textId="77777777" w:rsidR="00C7111E" w:rsidRDefault="00C7111E" w:rsidP="00BE1C81">
      <w:pPr>
        <w:rPr>
          <w:rFonts w:asciiTheme="majorHAnsi" w:hAnsiTheme="majorHAnsi" w:cs="Arial"/>
          <w:noProof/>
        </w:rPr>
      </w:pPr>
    </w:p>
    <w:p w14:paraId="5D932905" w14:textId="77777777" w:rsidR="00C7111E" w:rsidRDefault="00C7111E" w:rsidP="00BE1C81">
      <w:pPr>
        <w:rPr>
          <w:rFonts w:asciiTheme="majorHAnsi" w:hAnsiTheme="majorHAnsi" w:cs="Arial"/>
          <w:noProof/>
        </w:rPr>
      </w:pPr>
    </w:p>
    <w:p w14:paraId="71999F19" w14:textId="77777777" w:rsidR="00C7111E" w:rsidRDefault="00C7111E" w:rsidP="00BE1C81">
      <w:pPr>
        <w:rPr>
          <w:rFonts w:asciiTheme="majorHAnsi" w:hAnsiTheme="majorHAnsi" w:cs="Arial"/>
          <w:noProof/>
        </w:rPr>
      </w:pPr>
    </w:p>
    <w:p w14:paraId="2D796CB5" w14:textId="77777777" w:rsidR="00C7111E" w:rsidRDefault="00C7111E" w:rsidP="00BE1C81">
      <w:pPr>
        <w:rPr>
          <w:rFonts w:asciiTheme="majorHAnsi" w:hAnsiTheme="majorHAnsi" w:cs="Arial"/>
          <w:noProof/>
        </w:rPr>
      </w:pPr>
    </w:p>
    <w:p w14:paraId="264C2184" w14:textId="77777777" w:rsidR="00C7111E" w:rsidRDefault="00C7111E" w:rsidP="00BE1C81">
      <w:pPr>
        <w:rPr>
          <w:rFonts w:asciiTheme="majorHAnsi" w:hAnsiTheme="majorHAnsi" w:cs="Arial"/>
          <w:noProof/>
        </w:rPr>
      </w:pPr>
    </w:p>
    <w:p w14:paraId="51AE7C8D" w14:textId="77777777" w:rsidR="00C7111E" w:rsidRDefault="00C7111E" w:rsidP="00BE1C81">
      <w:pPr>
        <w:rPr>
          <w:rFonts w:asciiTheme="majorHAnsi" w:hAnsiTheme="majorHAnsi" w:cs="Arial"/>
          <w:noProof/>
        </w:rPr>
      </w:pPr>
    </w:p>
    <w:p w14:paraId="2DECFE85" w14:textId="77777777" w:rsidR="00C7111E" w:rsidRDefault="00C7111E" w:rsidP="00BE1C81">
      <w:pPr>
        <w:rPr>
          <w:rFonts w:asciiTheme="majorHAnsi" w:hAnsiTheme="majorHAnsi" w:cs="Arial"/>
          <w:noProof/>
        </w:rPr>
      </w:pPr>
    </w:p>
    <w:p w14:paraId="77ED1139" w14:textId="77777777" w:rsidR="00C7111E" w:rsidRDefault="00C7111E" w:rsidP="00BE1C81">
      <w:pPr>
        <w:rPr>
          <w:rFonts w:asciiTheme="majorHAnsi" w:hAnsiTheme="majorHAnsi" w:cs="Arial"/>
          <w:noProof/>
        </w:rPr>
      </w:pPr>
    </w:p>
    <w:p w14:paraId="5CBAC0E6" w14:textId="77777777" w:rsidR="00C7111E" w:rsidRDefault="00C7111E" w:rsidP="00BE1C81">
      <w:pPr>
        <w:rPr>
          <w:rFonts w:asciiTheme="majorHAnsi" w:hAnsiTheme="majorHAnsi" w:cs="Arial"/>
          <w:noProof/>
        </w:rPr>
      </w:pPr>
    </w:p>
    <w:p w14:paraId="038727E0" w14:textId="77777777" w:rsidR="00C7111E" w:rsidRDefault="00C7111E" w:rsidP="00BE1C81">
      <w:pPr>
        <w:rPr>
          <w:rFonts w:asciiTheme="majorHAnsi" w:hAnsiTheme="majorHAnsi" w:cs="Arial"/>
          <w:noProof/>
        </w:rPr>
      </w:pPr>
    </w:p>
    <w:p w14:paraId="73117A90" w14:textId="77777777" w:rsidR="00C7111E" w:rsidRDefault="00C7111E" w:rsidP="00BE1C81">
      <w:pPr>
        <w:rPr>
          <w:rFonts w:asciiTheme="majorHAnsi" w:hAnsiTheme="majorHAnsi" w:cs="Arial"/>
          <w:noProof/>
        </w:rPr>
      </w:pPr>
    </w:p>
    <w:p w14:paraId="0097DD61" w14:textId="77777777" w:rsidR="00C7111E" w:rsidRDefault="00C7111E" w:rsidP="00BE1C81">
      <w:pPr>
        <w:rPr>
          <w:rFonts w:asciiTheme="majorHAnsi" w:hAnsiTheme="majorHAnsi" w:cs="Arial"/>
          <w:noProof/>
        </w:rPr>
      </w:pPr>
    </w:p>
    <w:p w14:paraId="5D14777A" w14:textId="77777777" w:rsidR="00C7111E" w:rsidRDefault="00C7111E" w:rsidP="00BE1C81">
      <w:pPr>
        <w:rPr>
          <w:rFonts w:asciiTheme="majorHAnsi" w:hAnsiTheme="majorHAnsi" w:cs="Arial"/>
          <w:noProof/>
        </w:rPr>
      </w:pPr>
    </w:p>
    <w:p w14:paraId="753867B9" w14:textId="77777777" w:rsidR="00C7111E" w:rsidRDefault="00C7111E" w:rsidP="00BE1C81">
      <w:pPr>
        <w:rPr>
          <w:rFonts w:asciiTheme="majorHAnsi" w:hAnsiTheme="majorHAnsi" w:cs="Arial"/>
          <w:noProof/>
        </w:rPr>
      </w:pPr>
    </w:p>
    <w:p w14:paraId="0FF018CC" w14:textId="77777777" w:rsidR="00C7111E" w:rsidRDefault="00C7111E" w:rsidP="00BE1C81">
      <w:pPr>
        <w:rPr>
          <w:rFonts w:asciiTheme="majorHAnsi" w:hAnsiTheme="majorHAnsi" w:cs="Arial"/>
          <w:noProof/>
        </w:rPr>
      </w:pPr>
    </w:p>
    <w:p w14:paraId="08F415DE" w14:textId="77777777" w:rsidR="00C7111E" w:rsidRDefault="00C7111E" w:rsidP="00BE1C81">
      <w:pPr>
        <w:rPr>
          <w:rFonts w:asciiTheme="majorHAnsi" w:hAnsiTheme="majorHAnsi" w:cs="Arial"/>
          <w:noProof/>
        </w:rPr>
      </w:pPr>
    </w:p>
    <w:p w14:paraId="16F78B44" w14:textId="77777777" w:rsidR="00C7111E" w:rsidRDefault="00C7111E" w:rsidP="00BE1C81">
      <w:pPr>
        <w:rPr>
          <w:rFonts w:asciiTheme="majorHAnsi" w:hAnsiTheme="majorHAnsi" w:cs="Arial"/>
          <w:noProof/>
        </w:rPr>
      </w:pPr>
    </w:p>
    <w:p w14:paraId="31A66A39" w14:textId="77777777" w:rsidR="00C7111E" w:rsidRDefault="00C7111E" w:rsidP="00BE1C81">
      <w:pPr>
        <w:rPr>
          <w:rFonts w:asciiTheme="majorHAnsi" w:hAnsiTheme="majorHAnsi" w:cs="Arial"/>
          <w:noProof/>
        </w:rPr>
      </w:pPr>
    </w:p>
    <w:p w14:paraId="5845E13A" w14:textId="77777777" w:rsidR="00C7111E" w:rsidRDefault="00C7111E" w:rsidP="00BE1C81">
      <w:pPr>
        <w:rPr>
          <w:rFonts w:asciiTheme="majorHAnsi" w:hAnsiTheme="majorHAnsi" w:cs="Arial"/>
          <w:noProof/>
        </w:rPr>
      </w:pPr>
    </w:p>
    <w:p w14:paraId="0BDE43B8" w14:textId="77777777" w:rsidR="00C7111E" w:rsidRDefault="00C7111E" w:rsidP="00BE1C81">
      <w:pPr>
        <w:rPr>
          <w:rFonts w:asciiTheme="majorHAnsi" w:hAnsiTheme="majorHAnsi" w:cs="Arial"/>
          <w:noProof/>
        </w:rPr>
      </w:pPr>
    </w:p>
    <w:p w14:paraId="68D88E8E" w14:textId="77777777" w:rsidR="00C7111E" w:rsidRDefault="00C7111E" w:rsidP="00BE1C81">
      <w:pPr>
        <w:rPr>
          <w:rFonts w:asciiTheme="majorHAnsi" w:hAnsiTheme="majorHAnsi" w:cs="Arial"/>
          <w:noProof/>
        </w:rPr>
      </w:pPr>
    </w:p>
    <w:p w14:paraId="08BFF9D3" w14:textId="77777777" w:rsidR="00C7111E" w:rsidRDefault="00C7111E" w:rsidP="00BE1C81">
      <w:pPr>
        <w:rPr>
          <w:rFonts w:asciiTheme="majorHAnsi" w:hAnsiTheme="majorHAnsi" w:cs="Arial"/>
          <w:noProof/>
        </w:rPr>
      </w:pPr>
    </w:p>
    <w:p w14:paraId="011D3713" w14:textId="68362568" w:rsidR="00615275" w:rsidRPr="005C798F" w:rsidRDefault="00C7111E" w:rsidP="00BE1C81">
      <w:pPr>
        <w:rPr>
          <w:rFonts w:asciiTheme="majorHAnsi" w:hAnsiTheme="majorHAnsi" w:cs="Arial"/>
          <w:noProof/>
        </w:rPr>
      </w:pPr>
      <w:r w:rsidRPr="005C798F">
        <w:rPr>
          <w:rFonts w:asciiTheme="majorHAnsi" w:hAnsiTheme="majorHAnsi" w:cs="Arial"/>
          <w:noProof/>
        </w:rPr>
        <w:drawing>
          <wp:anchor distT="0" distB="0" distL="114300" distR="114300" simplePos="0" relativeHeight="251658240" behindDoc="0" locked="0" layoutInCell="1" allowOverlap="1" wp14:anchorId="2B15A606" wp14:editId="49E4F51A">
            <wp:simplePos x="0" y="0"/>
            <wp:positionH relativeFrom="margin">
              <wp:posOffset>-763270</wp:posOffset>
            </wp:positionH>
            <wp:positionV relativeFrom="margin">
              <wp:posOffset>1447800</wp:posOffset>
            </wp:positionV>
            <wp:extent cx="7315835" cy="5560695"/>
            <wp:effectExtent l="0" t="0" r="0" b="0"/>
            <wp:wrapSquare wrapText="bothSides"/>
            <wp:docPr id="1" name="Picture 1" descr="Macintosh HD:Users:lize:Dropbox:KALEO TEAM SHARED FILES:APPLICATION DOCS:Kaleo Admissions Proce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e:Dropbox:KALEO TEAM SHARED FILES:APPLICATION DOCS:Kaleo Admissions Process.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3262" t="4582" r="3668" b="3803"/>
                    <a:stretch/>
                  </pic:blipFill>
                  <pic:spPr bwMode="auto">
                    <a:xfrm rot="5400000">
                      <a:off x="0" y="0"/>
                      <a:ext cx="7315835" cy="5560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5275">
        <w:rPr>
          <w:rFonts w:asciiTheme="majorHAnsi" w:hAnsiTheme="majorHAnsi" w:cs="Arial"/>
          <w:noProof/>
        </w:rPr>
        <w:br w:type="page"/>
      </w:r>
    </w:p>
    <w:p w14:paraId="0A726533" w14:textId="2EDFE365" w:rsidR="00B51CE4" w:rsidRPr="005C798F" w:rsidRDefault="00B51CE4" w:rsidP="00BE1C81">
      <w:pPr>
        <w:rPr>
          <w:rFonts w:asciiTheme="majorHAnsi" w:hAnsiTheme="majorHAnsi" w:cs="Arial"/>
        </w:rPr>
      </w:pPr>
    </w:p>
    <w:p w14:paraId="3585FB36" w14:textId="41408E5A" w:rsidR="00A01487" w:rsidRPr="005C798F" w:rsidRDefault="00A01487" w:rsidP="00BE1C81">
      <w:pPr>
        <w:rPr>
          <w:rFonts w:asciiTheme="majorHAnsi" w:hAnsiTheme="majorHAnsi" w:cs="Arial"/>
          <w:b/>
        </w:rPr>
      </w:pPr>
      <w:r w:rsidRPr="005C798F">
        <w:rPr>
          <w:rFonts w:asciiTheme="majorHAnsi" w:hAnsiTheme="majorHAnsi" w:cs="Arial"/>
          <w:b/>
        </w:rPr>
        <w:t>For Additional Resources &amp; Information:</w:t>
      </w:r>
    </w:p>
    <w:p w14:paraId="64A1E2F1" w14:textId="77777777" w:rsidR="00A01487" w:rsidRPr="005C798F" w:rsidRDefault="00A01487" w:rsidP="00BE1C81">
      <w:pPr>
        <w:rPr>
          <w:rFonts w:asciiTheme="majorHAnsi" w:hAnsiTheme="majorHAnsi" w:cs="Arial"/>
        </w:rPr>
      </w:pPr>
    </w:p>
    <w:p w14:paraId="318C25FF" w14:textId="0F75ECB2" w:rsidR="00A01487" w:rsidRPr="005C798F" w:rsidRDefault="00A01487" w:rsidP="00C7111E">
      <w:pPr>
        <w:ind w:firstLine="720"/>
        <w:rPr>
          <w:rFonts w:asciiTheme="majorHAnsi" w:hAnsiTheme="majorHAnsi" w:cs="Arial"/>
        </w:rPr>
      </w:pPr>
      <w:r w:rsidRPr="005C798F">
        <w:rPr>
          <w:rFonts w:asciiTheme="majorHAnsi" w:hAnsiTheme="majorHAnsi" w:cs="Arial"/>
        </w:rPr>
        <w:t xml:space="preserve">Visit:  </w:t>
      </w:r>
      <w:hyperlink r:id="rId11" w:history="1">
        <w:r w:rsidRPr="005C798F">
          <w:rPr>
            <w:rStyle w:val="Hyperlink"/>
            <w:rFonts w:asciiTheme="majorHAnsi" w:hAnsiTheme="majorHAnsi" w:cs="Arial"/>
          </w:rPr>
          <w:t>http://www.gochristfellowship.com/kaleo</w:t>
        </w:r>
      </w:hyperlink>
    </w:p>
    <w:p w14:paraId="689A776F" w14:textId="77777777" w:rsidR="00A01487" w:rsidRPr="005C798F" w:rsidRDefault="00A01487" w:rsidP="00BE1C81">
      <w:pPr>
        <w:rPr>
          <w:rFonts w:asciiTheme="majorHAnsi" w:hAnsiTheme="majorHAnsi" w:cs="Arial"/>
        </w:rPr>
      </w:pPr>
    </w:p>
    <w:p w14:paraId="22F9CE65" w14:textId="77777777" w:rsidR="00A01487" w:rsidRPr="005C798F" w:rsidRDefault="00A01487" w:rsidP="00BE1C81">
      <w:pPr>
        <w:rPr>
          <w:rFonts w:asciiTheme="majorHAnsi" w:hAnsiTheme="majorHAnsi" w:cs="Arial"/>
        </w:rPr>
      </w:pPr>
    </w:p>
    <w:p w14:paraId="646FB9BA" w14:textId="77777777" w:rsidR="00A01487" w:rsidRPr="005C798F" w:rsidRDefault="00A01487" w:rsidP="00BE1C81">
      <w:pPr>
        <w:rPr>
          <w:rFonts w:asciiTheme="majorHAnsi" w:hAnsiTheme="majorHAnsi" w:cs="Arial"/>
        </w:rPr>
      </w:pPr>
    </w:p>
    <w:p w14:paraId="2D3507E3" w14:textId="77777777" w:rsidR="00A01487" w:rsidRPr="005C798F" w:rsidRDefault="00A01487" w:rsidP="00BE1C81">
      <w:pPr>
        <w:rPr>
          <w:rFonts w:asciiTheme="majorHAnsi" w:hAnsiTheme="majorHAnsi" w:cs="Arial"/>
        </w:rPr>
      </w:pPr>
    </w:p>
    <w:p w14:paraId="3A06280E" w14:textId="17FEFDC2" w:rsidR="00A01487" w:rsidRPr="005C798F" w:rsidRDefault="00A01487" w:rsidP="00BE1C81">
      <w:pPr>
        <w:rPr>
          <w:rFonts w:asciiTheme="majorHAnsi" w:hAnsiTheme="majorHAnsi" w:cs="Arial"/>
          <w:b/>
        </w:rPr>
      </w:pPr>
      <w:r w:rsidRPr="005C798F">
        <w:rPr>
          <w:rFonts w:asciiTheme="majorHAnsi" w:hAnsiTheme="majorHAnsi" w:cs="Arial"/>
          <w:b/>
        </w:rPr>
        <w:t>Contact Us:</w:t>
      </w:r>
    </w:p>
    <w:p w14:paraId="2C59B88B" w14:textId="77777777" w:rsidR="00A01487" w:rsidRPr="005C798F" w:rsidRDefault="00A01487" w:rsidP="00BE1C81">
      <w:pPr>
        <w:rPr>
          <w:rFonts w:asciiTheme="majorHAnsi" w:hAnsiTheme="majorHAnsi" w:cs="Arial"/>
        </w:rPr>
      </w:pPr>
    </w:p>
    <w:p w14:paraId="090987C3" w14:textId="0DE06053" w:rsidR="00A01487" w:rsidRPr="005C798F" w:rsidRDefault="00A01487" w:rsidP="00C7111E">
      <w:pPr>
        <w:ind w:left="720"/>
        <w:rPr>
          <w:rFonts w:asciiTheme="majorHAnsi" w:hAnsiTheme="majorHAnsi" w:cs="Arial"/>
        </w:rPr>
      </w:pPr>
      <w:r w:rsidRPr="005C798F">
        <w:rPr>
          <w:rFonts w:asciiTheme="majorHAnsi" w:hAnsiTheme="majorHAnsi" w:cs="Arial"/>
        </w:rPr>
        <w:t>Kadi Cole, Executive Director</w:t>
      </w:r>
    </w:p>
    <w:p w14:paraId="4DAA0075" w14:textId="59D790EB" w:rsidR="00A01487" w:rsidRDefault="00A01487" w:rsidP="00C7111E">
      <w:pPr>
        <w:ind w:left="720"/>
        <w:rPr>
          <w:rFonts w:asciiTheme="majorHAnsi" w:hAnsiTheme="majorHAnsi" w:cs="Arial"/>
        </w:rPr>
      </w:pPr>
      <w:r w:rsidRPr="005C798F">
        <w:rPr>
          <w:rFonts w:asciiTheme="majorHAnsi" w:hAnsiTheme="majorHAnsi" w:cs="Arial"/>
        </w:rPr>
        <w:t>(561) 799-7600</w:t>
      </w:r>
    </w:p>
    <w:p w14:paraId="0045FF45" w14:textId="1F2C054B" w:rsidR="00C7111E" w:rsidRDefault="00C50CF5" w:rsidP="00C7111E">
      <w:pPr>
        <w:ind w:left="720"/>
        <w:rPr>
          <w:rFonts w:asciiTheme="majorHAnsi" w:hAnsiTheme="majorHAnsi" w:cs="Arial"/>
        </w:rPr>
      </w:pPr>
      <w:hyperlink r:id="rId12" w:history="1">
        <w:r w:rsidR="00C7111E" w:rsidRPr="00A13B32">
          <w:rPr>
            <w:rStyle w:val="Hyperlink"/>
            <w:rFonts w:asciiTheme="majorHAnsi" w:hAnsiTheme="majorHAnsi" w:cs="Arial"/>
          </w:rPr>
          <w:t>kadic@cftoday.org</w:t>
        </w:r>
      </w:hyperlink>
    </w:p>
    <w:p w14:paraId="164A71A9" w14:textId="77777777" w:rsidR="00C7111E" w:rsidRPr="005C798F" w:rsidRDefault="00C7111E" w:rsidP="00C7111E">
      <w:pPr>
        <w:ind w:left="720"/>
        <w:rPr>
          <w:rFonts w:asciiTheme="majorHAnsi" w:hAnsiTheme="majorHAnsi" w:cs="Arial"/>
        </w:rPr>
      </w:pPr>
    </w:p>
    <w:p w14:paraId="09C03C84" w14:textId="77777777" w:rsidR="005C798F" w:rsidRPr="005C798F" w:rsidRDefault="005C798F" w:rsidP="00C7111E">
      <w:pPr>
        <w:ind w:left="720"/>
        <w:rPr>
          <w:rFonts w:asciiTheme="majorHAnsi" w:hAnsiTheme="majorHAnsi" w:cs="Arial"/>
        </w:rPr>
      </w:pPr>
    </w:p>
    <w:p w14:paraId="3DDF71FF" w14:textId="67E365C7" w:rsidR="00A01487" w:rsidRPr="005C798F" w:rsidRDefault="00A01487" w:rsidP="00C7111E">
      <w:pPr>
        <w:ind w:left="720"/>
        <w:rPr>
          <w:rFonts w:asciiTheme="majorHAnsi" w:hAnsiTheme="majorHAnsi" w:cs="Arial"/>
        </w:rPr>
      </w:pPr>
      <w:r w:rsidRPr="005C798F">
        <w:rPr>
          <w:rFonts w:asciiTheme="majorHAnsi" w:hAnsiTheme="majorHAnsi" w:cs="Arial"/>
        </w:rPr>
        <w:t>Liz Estes, Kaleo Manager</w:t>
      </w:r>
    </w:p>
    <w:p w14:paraId="69580CA1" w14:textId="2153B2A9" w:rsidR="00A01487" w:rsidRPr="005C798F" w:rsidRDefault="00A01487" w:rsidP="00C7111E">
      <w:pPr>
        <w:ind w:left="720"/>
        <w:rPr>
          <w:rFonts w:asciiTheme="majorHAnsi" w:hAnsiTheme="majorHAnsi" w:cs="Arial"/>
        </w:rPr>
      </w:pPr>
      <w:r w:rsidRPr="005C798F">
        <w:rPr>
          <w:rFonts w:asciiTheme="majorHAnsi" w:hAnsiTheme="majorHAnsi" w:cs="Arial"/>
        </w:rPr>
        <w:t>(561) 799-7600, Ext. 3271</w:t>
      </w:r>
    </w:p>
    <w:p w14:paraId="224BD871" w14:textId="620BBCF2" w:rsidR="00A01487" w:rsidRPr="005C798F" w:rsidRDefault="00C50CF5" w:rsidP="00C7111E">
      <w:pPr>
        <w:ind w:left="720"/>
        <w:rPr>
          <w:rFonts w:asciiTheme="majorHAnsi" w:hAnsiTheme="majorHAnsi" w:cs="Arial"/>
        </w:rPr>
      </w:pPr>
      <w:hyperlink r:id="rId13" w:history="1">
        <w:r w:rsidR="00A01487" w:rsidRPr="005C798F">
          <w:rPr>
            <w:rStyle w:val="Hyperlink"/>
            <w:rFonts w:asciiTheme="majorHAnsi" w:hAnsiTheme="majorHAnsi" w:cs="Arial"/>
          </w:rPr>
          <w:t>LizE@CFtoday.org</w:t>
        </w:r>
      </w:hyperlink>
    </w:p>
    <w:sectPr w:rsidR="00A01487" w:rsidRPr="005C798F" w:rsidSect="00D230DF">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F659E9"/>
    <w:multiLevelType w:val="hybridMultilevel"/>
    <w:tmpl w:val="F0C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05D96"/>
    <w:multiLevelType w:val="hybridMultilevel"/>
    <w:tmpl w:val="3AE85CD2"/>
    <w:lvl w:ilvl="0" w:tplc="4C28321A">
      <w:start w:val="1"/>
      <w:numFmt w:val="decimal"/>
      <w:lvlText w:val="%1."/>
      <w:lvlJc w:val="left"/>
      <w:pPr>
        <w:tabs>
          <w:tab w:val="num" w:pos="720"/>
        </w:tabs>
        <w:ind w:left="720" w:hanging="360"/>
      </w:pPr>
    </w:lvl>
    <w:lvl w:ilvl="1" w:tplc="720C9074" w:tentative="1">
      <w:start w:val="1"/>
      <w:numFmt w:val="decimal"/>
      <w:lvlText w:val="%2."/>
      <w:lvlJc w:val="left"/>
      <w:pPr>
        <w:tabs>
          <w:tab w:val="num" w:pos="1440"/>
        </w:tabs>
        <w:ind w:left="1440" w:hanging="360"/>
      </w:pPr>
    </w:lvl>
    <w:lvl w:ilvl="2" w:tplc="378E8F2E" w:tentative="1">
      <w:start w:val="1"/>
      <w:numFmt w:val="decimal"/>
      <w:lvlText w:val="%3."/>
      <w:lvlJc w:val="left"/>
      <w:pPr>
        <w:tabs>
          <w:tab w:val="num" w:pos="2160"/>
        </w:tabs>
        <w:ind w:left="2160" w:hanging="360"/>
      </w:pPr>
    </w:lvl>
    <w:lvl w:ilvl="3" w:tplc="5E8C7FB4" w:tentative="1">
      <w:start w:val="1"/>
      <w:numFmt w:val="decimal"/>
      <w:lvlText w:val="%4."/>
      <w:lvlJc w:val="left"/>
      <w:pPr>
        <w:tabs>
          <w:tab w:val="num" w:pos="2880"/>
        </w:tabs>
        <w:ind w:left="2880" w:hanging="360"/>
      </w:pPr>
    </w:lvl>
    <w:lvl w:ilvl="4" w:tplc="B3345474" w:tentative="1">
      <w:start w:val="1"/>
      <w:numFmt w:val="decimal"/>
      <w:lvlText w:val="%5."/>
      <w:lvlJc w:val="left"/>
      <w:pPr>
        <w:tabs>
          <w:tab w:val="num" w:pos="3600"/>
        </w:tabs>
        <w:ind w:left="3600" w:hanging="360"/>
      </w:pPr>
    </w:lvl>
    <w:lvl w:ilvl="5" w:tplc="46300D64" w:tentative="1">
      <w:start w:val="1"/>
      <w:numFmt w:val="decimal"/>
      <w:lvlText w:val="%6."/>
      <w:lvlJc w:val="left"/>
      <w:pPr>
        <w:tabs>
          <w:tab w:val="num" w:pos="4320"/>
        </w:tabs>
        <w:ind w:left="4320" w:hanging="360"/>
      </w:pPr>
    </w:lvl>
    <w:lvl w:ilvl="6" w:tplc="3730A70C" w:tentative="1">
      <w:start w:val="1"/>
      <w:numFmt w:val="decimal"/>
      <w:lvlText w:val="%7."/>
      <w:lvlJc w:val="left"/>
      <w:pPr>
        <w:tabs>
          <w:tab w:val="num" w:pos="5040"/>
        </w:tabs>
        <w:ind w:left="5040" w:hanging="360"/>
      </w:pPr>
    </w:lvl>
    <w:lvl w:ilvl="7" w:tplc="14A6A07E" w:tentative="1">
      <w:start w:val="1"/>
      <w:numFmt w:val="decimal"/>
      <w:lvlText w:val="%8."/>
      <w:lvlJc w:val="left"/>
      <w:pPr>
        <w:tabs>
          <w:tab w:val="num" w:pos="5760"/>
        </w:tabs>
        <w:ind w:left="5760" w:hanging="360"/>
      </w:pPr>
    </w:lvl>
    <w:lvl w:ilvl="8" w:tplc="8B7E0654" w:tentative="1">
      <w:start w:val="1"/>
      <w:numFmt w:val="decimal"/>
      <w:lvlText w:val="%9."/>
      <w:lvlJc w:val="left"/>
      <w:pPr>
        <w:tabs>
          <w:tab w:val="num" w:pos="6480"/>
        </w:tabs>
        <w:ind w:left="6480" w:hanging="360"/>
      </w:pPr>
    </w:lvl>
  </w:abstractNum>
  <w:abstractNum w:abstractNumId="5">
    <w:nsid w:val="0BB66694"/>
    <w:multiLevelType w:val="hybridMultilevel"/>
    <w:tmpl w:val="2BAA9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719A2"/>
    <w:multiLevelType w:val="hybridMultilevel"/>
    <w:tmpl w:val="0CFED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D2148"/>
    <w:multiLevelType w:val="hybridMultilevel"/>
    <w:tmpl w:val="FEA4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F02E4"/>
    <w:multiLevelType w:val="hybridMultilevel"/>
    <w:tmpl w:val="0256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85F38"/>
    <w:multiLevelType w:val="hybridMultilevel"/>
    <w:tmpl w:val="3E084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F55F2"/>
    <w:multiLevelType w:val="hybridMultilevel"/>
    <w:tmpl w:val="5914CF0C"/>
    <w:lvl w:ilvl="0" w:tplc="4E54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D5589B"/>
    <w:multiLevelType w:val="hybridMultilevel"/>
    <w:tmpl w:val="004CD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03988"/>
    <w:multiLevelType w:val="hybridMultilevel"/>
    <w:tmpl w:val="AF1C7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505FE"/>
    <w:multiLevelType w:val="hybridMultilevel"/>
    <w:tmpl w:val="09F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A042E"/>
    <w:multiLevelType w:val="hybridMultilevel"/>
    <w:tmpl w:val="FAA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9780D"/>
    <w:multiLevelType w:val="hybridMultilevel"/>
    <w:tmpl w:val="A6326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1E51624"/>
    <w:multiLevelType w:val="hybridMultilevel"/>
    <w:tmpl w:val="15C0B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25CDF"/>
    <w:multiLevelType w:val="hybridMultilevel"/>
    <w:tmpl w:val="2110B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E6C90"/>
    <w:multiLevelType w:val="hybridMultilevel"/>
    <w:tmpl w:val="06E86918"/>
    <w:lvl w:ilvl="0" w:tplc="51DE00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41712"/>
    <w:multiLevelType w:val="hybridMultilevel"/>
    <w:tmpl w:val="72AE1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F6717"/>
    <w:multiLevelType w:val="hybridMultilevel"/>
    <w:tmpl w:val="5608E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77700"/>
    <w:multiLevelType w:val="hybridMultilevel"/>
    <w:tmpl w:val="2150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1C28C4"/>
    <w:multiLevelType w:val="hybridMultilevel"/>
    <w:tmpl w:val="3C200D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4"/>
  </w:num>
  <w:num w:numId="6">
    <w:abstractNumId w:val="13"/>
  </w:num>
  <w:num w:numId="7">
    <w:abstractNumId w:val="3"/>
  </w:num>
  <w:num w:numId="8">
    <w:abstractNumId w:val="16"/>
  </w:num>
  <w:num w:numId="9">
    <w:abstractNumId w:val="19"/>
  </w:num>
  <w:num w:numId="10">
    <w:abstractNumId w:val="9"/>
  </w:num>
  <w:num w:numId="11">
    <w:abstractNumId w:val="18"/>
  </w:num>
  <w:num w:numId="12">
    <w:abstractNumId w:val="11"/>
  </w:num>
  <w:num w:numId="13">
    <w:abstractNumId w:val="6"/>
  </w:num>
  <w:num w:numId="14">
    <w:abstractNumId w:val="22"/>
  </w:num>
  <w:num w:numId="15">
    <w:abstractNumId w:val="12"/>
  </w:num>
  <w:num w:numId="16">
    <w:abstractNumId w:val="20"/>
  </w:num>
  <w:num w:numId="17">
    <w:abstractNumId w:val="17"/>
  </w:num>
  <w:num w:numId="18">
    <w:abstractNumId w:val="5"/>
  </w:num>
  <w:num w:numId="19">
    <w:abstractNumId w:val="7"/>
  </w:num>
  <w:num w:numId="20">
    <w:abstractNumId w:val="4"/>
  </w:num>
  <w:num w:numId="21">
    <w:abstractNumId w:val="1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95"/>
    <w:rsid w:val="000735CD"/>
    <w:rsid w:val="00146B4D"/>
    <w:rsid w:val="00394AE0"/>
    <w:rsid w:val="004C1FA6"/>
    <w:rsid w:val="005101DF"/>
    <w:rsid w:val="00577326"/>
    <w:rsid w:val="005C798F"/>
    <w:rsid w:val="00615275"/>
    <w:rsid w:val="00631795"/>
    <w:rsid w:val="00702AEE"/>
    <w:rsid w:val="007627D7"/>
    <w:rsid w:val="00800B07"/>
    <w:rsid w:val="008F1285"/>
    <w:rsid w:val="00A01487"/>
    <w:rsid w:val="00B51CE4"/>
    <w:rsid w:val="00BE1C81"/>
    <w:rsid w:val="00C50CF5"/>
    <w:rsid w:val="00C7111E"/>
    <w:rsid w:val="00D230DF"/>
    <w:rsid w:val="00D2741A"/>
    <w:rsid w:val="00D812AD"/>
    <w:rsid w:val="00E45232"/>
    <w:rsid w:val="00E74737"/>
    <w:rsid w:val="00ED6AD0"/>
    <w:rsid w:val="00F9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32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95"/>
    <w:pPr>
      <w:ind w:left="720"/>
      <w:contextualSpacing/>
    </w:pPr>
  </w:style>
  <w:style w:type="paragraph" w:customStyle="1" w:styleId="BodyA">
    <w:name w:val="Body A"/>
    <w:rsid w:val="00E45232"/>
    <w:rPr>
      <w:rFonts w:ascii="Helvetica" w:eastAsia="ヒラギノ角ゴ Pro W3" w:hAnsi="Helvetica" w:cs="Times New Roman"/>
      <w:color w:val="000000"/>
      <w:szCs w:val="20"/>
    </w:rPr>
  </w:style>
  <w:style w:type="paragraph" w:styleId="NormalWeb">
    <w:name w:val="Normal (Web)"/>
    <w:basedOn w:val="Normal"/>
    <w:uiPriority w:val="99"/>
    <w:semiHidden/>
    <w:unhideWhenUsed/>
    <w:rsid w:val="00F970D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1487"/>
    <w:rPr>
      <w:color w:val="0000FF" w:themeColor="hyperlink"/>
      <w:u w:val="single"/>
    </w:rPr>
  </w:style>
  <w:style w:type="paragraph" w:styleId="BalloonText">
    <w:name w:val="Balloon Text"/>
    <w:basedOn w:val="Normal"/>
    <w:link w:val="BalloonTextChar"/>
    <w:uiPriority w:val="99"/>
    <w:semiHidden/>
    <w:unhideWhenUsed/>
    <w:rsid w:val="004C1FA6"/>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F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95"/>
    <w:pPr>
      <w:ind w:left="720"/>
      <w:contextualSpacing/>
    </w:pPr>
  </w:style>
  <w:style w:type="paragraph" w:customStyle="1" w:styleId="BodyA">
    <w:name w:val="Body A"/>
    <w:rsid w:val="00E45232"/>
    <w:rPr>
      <w:rFonts w:ascii="Helvetica" w:eastAsia="ヒラギノ角ゴ Pro W3" w:hAnsi="Helvetica" w:cs="Times New Roman"/>
      <w:color w:val="000000"/>
      <w:szCs w:val="20"/>
    </w:rPr>
  </w:style>
  <w:style w:type="paragraph" w:styleId="NormalWeb">
    <w:name w:val="Normal (Web)"/>
    <w:basedOn w:val="Normal"/>
    <w:uiPriority w:val="99"/>
    <w:semiHidden/>
    <w:unhideWhenUsed/>
    <w:rsid w:val="00F970D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1487"/>
    <w:rPr>
      <w:color w:val="0000FF" w:themeColor="hyperlink"/>
      <w:u w:val="single"/>
    </w:rPr>
  </w:style>
  <w:style w:type="paragraph" w:styleId="BalloonText">
    <w:name w:val="Balloon Text"/>
    <w:basedOn w:val="Normal"/>
    <w:link w:val="BalloonTextChar"/>
    <w:uiPriority w:val="99"/>
    <w:semiHidden/>
    <w:unhideWhenUsed/>
    <w:rsid w:val="004C1FA6"/>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F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038">
      <w:bodyDiv w:val="1"/>
      <w:marLeft w:val="0"/>
      <w:marRight w:val="0"/>
      <w:marTop w:val="0"/>
      <w:marBottom w:val="0"/>
      <w:divBdr>
        <w:top w:val="none" w:sz="0" w:space="0" w:color="auto"/>
        <w:left w:val="none" w:sz="0" w:space="0" w:color="auto"/>
        <w:bottom w:val="none" w:sz="0" w:space="0" w:color="auto"/>
        <w:right w:val="none" w:sz="0" w:space="0" w:color="auto"/>
      </w:divBdr>
      <w:divsChild>
        <w:div w:id="329649078">
          <w:marLeft w:val="806"/>
          <w:marRight w:val="0"/>
          <w:marTop w:val="120"/>
          <w:marBottom w:val="0"/>
          <w:divBdr>
            <w:top w:val="none" w:sz="0" w:space="0" w:color="auto"/>
            <w:left w:val="none" w:sz="0" w:space="0" w:color="auto"/>
            <w:bottom w:val="none" w:sz="0" w:space="0" w:color="auto"/>
            <w:right w:val="none" w:sz="0" w:space="0" w:color="auto"/>
          </w:divBdr>
        </w:div>
        <w:div w:id="745611960">
          <w:marLeft w:val="806"/>
          <w:marRight w:val="0"/>
          <w:marTop w:val="120"/>
          <w:marBottom w:val="0"/>
          <w:divBdr>
            <w:top w:val="none" w:sz="0" w:space="0" w:color="auto"/>
            <w:left w:val="none" w:sz="0" w:space="0" w:color="auto"/>
            <w:bottom w:val="none" w:sz="0" w:space="0" w:color="auto"/>
            <w:right w:val="none" w:sz="0" w:space="0" w:color="auto"/>
          </w:divBdr>
        </w:div>
        <w:div w:id="1400397618">
          <w:marLeft w:val="806"/>
          <w:marRight w:val="0"/>
          <w:marTop w:val="120"/>
          <w:marBottom w:val="0"/>
          <w:divBdr>
            <w:top w:val="none" w:sz="0" w:space="0" w:color="auto"/>
            <w:left w:val="none" w:sz="0" w:space="0" w:color="auto"/>
            <w:bottom w:val="none" w:sz="0" w:space="0" w:color="auto"/>
            <w:right w:val="none" w:sz="0" w:space="0" w:color="auto"/>
          </w:divBdr>
        </w:div>
        <w:div w:id="1724065202">
          <w:marLeft w:val="806"/>
          <w:marRight w:val="0"/>
          <w:marTop w:val="120"/>
          <w:marBottom w:val="0"/>
          <w:divBdr>
            <w:top w:val="none" w:sz="0" w:space="0" w:color="auto"/>
            <w:left w:val="none" w:sz="0" w:space="0" w:color="auto"/>
            <w:bottom w:val="none" w:sz="0" w:space="0" w:color="auto"/>
            <w:right w:val="none" w:sz="0" w:space="0" w:color="auto"/>
          </w:divBdr>
        </w:div>
        <w:div w:id="378285837">
          <w:marLeft w:val="806"/>
          <w:marRight w:val="0"/>
          <w:marTop w:val="120"/>
          <w:marBottom w:val="0"/>
          <w:divBdr>
            <w:top w:val="none" w:sz="0" w:space="0" w:color="auto"/>
            <w:left w:val="none" w:sz="0" w:space="0" w:color="auto"/>
            <w:bottom w:val="none" w:sz="0" w:space="0" w:color="auto"/>
            <w:right w:val="none" w:sz="0" w:space="0" w:color="auto"/>
          </w:divBdr>
        </w:div>
        <w:div w:id="992179294">
          <w:marLeft w:val="806"/>
          <w:marRight w:val="0"/>
          <w:marTop w:val="120"/>
          <w:marBottom w:val="0"/>
          <w:divBdr>
            <w:top w:val="none" w:sz="0" w:space="0" w:color="auto"/>
            <w:left w:val="none" w:sz="0" w:space="0" w:color="auto"/>
            <w:bottom w:val="none" w:sz="0" w:space="0" w:color="auto"/>
            <w:right w:val="none" w:sz="0" w:space="0" w:color="auto"/>
          </w:divBdr>
        </w:div>
        <w:div w:id="1269002320">
          <w:marLeft w:val="806"/>
          <w:marRight w:val="0"/>
          <w:marTop w:val="120"/>
          <w:marBottom w:val="0"/>
          <w:divBdr>
            <w:top w:val="none" w:sz="0" w:space="0" w:color="auto"/>
            <w:left w:val="none" w:sz="0" w:space="0" w:color="auto"/>
            <w:bottom w:val="none" w:sz="0" w:space="0" w:color="auto"/>
            <w:right w:val="none" w:sz="0" w:space="0" w:color="auto"/>
          </w:divBdr>
        </w:div>
        <w:div w:id="1844394565">
          <w:marLeft w:val="80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christfellowship.com/kaleo" TargetMode="External"/><Relationship Id="rId12" Type="http://schemas.openxmlformats.org/officeDocument/2006/relationships/hyperlink" Target="mailto:kadic@cftoday.org" TargetMode="External"/><Relationship Id="rId13" Type="http://schemas.openxmlformats.org/officeDocument/2006/relationships/hyperlink" Target="mailto:LizE@CFtoday.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image" Target="media/image4.png"/><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2092</Words>
  <Characters>11925</Characters>
  <Application>Microsoft Macintosh Word</Application>
  <DocSecurity>0</DocSecurity>
  <Lines>99</Lines>
  <Paragraphs>27</Paragraphs>
  <ScaleCrop>false</ScaleCrop>
  <Company>Christ Fellowship</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Estes</dc:creator>
  <cp:keywords/>
  <dc:description/>
  <cp:lastModifiedBy>Kadi Cole</cp:lastModifiedBy>
  <cp:revision>12</cp:revision>
  <cp:lastPrinted>2012-09-18T02:17:00Z</cp:lastPrinted>
  <dcterms:created xsi:type="dcterms:W3CDTF">2012-10-21T15:47:00Z</dcterms:created>
  <dcterms:modified xsi:type="dcterms:W3CDTF">2014-11-21T00:35:00Z</dcterms:modified>
</cp:coreProperties>
</file>